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B8" w:rsidRPr="008D30FD" w:rsidRDefault="007E74B8" w:rsidP="008D30FD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F730A1" w:rsidRPr="008D30FD" w:rsidRDefault="00F730A1" w:rsidP="008D30FD">
      <w:pPr>
        <w:spacing w:line="360" w:lineRule="auto"/>
        <w:rPr>
          <w:rFonts w:ascii="Arial" w:hAnsi="Arial" w:cs="Arial"/>
          <w:b/>
        </w:rPr>
      </w:pPr>
    </w:p>
    <w:p w:rsidR="00FD53AA" w:rsidRPr="008D30FD" w:rsidRDefault="00FD53AA" w:rsidP="008D30FD">
      <w:pPr>
        <w:spacing w:line="360" w:lineRule="auto"/>
        <w:ind w:firstLine="360"/>
        <w:jc w:val="center"/>
        <w:rPr>
          <w:rFonts w:ascii="Arial" w:hAnsi="Arial" w:cs="Arial"/>
          <w:b/>
          <w:sz w:val="28"/>
        </w:rPr>
      </w:pPr>
      <w:r w:rsidRPr="008D30FD">
        <w:rPr>
          <w:rFonts w:ascii="Arial" w:hAnsi="Arial" w:cs="Arial"/>
          <w:b/>
          <w:sz w:val="28"/>
        </w:rPr>
        <w:t xml:space="preserve">КОМПАРАТИВНА АНАЛИЗА </w:t>
      </w:r>
      <w:r w:rsidR="00597B13" w:rsidRPr="008D30FD">
        <w:rPr>
          <w:rFonts w:ascii="Arial" w:hAnsi="Arial" w:cs="Arial"/>
          <w:b/>
          <w:sz w:val="28"/>
        </w:rPr>
        <w:t>НА ТРИ УЧЕБНИ ГОДИНИ</w:t>
      </w:r>
      <w:r w:rsidR="00014188" w:rsidRPr="008D30FD">
        <w:rPr>
          <w:rFonts w:ascii="Arial" w:hAnsi="Arial" w:cs="Arial"/>
          <w:b/>
          <w:sz w:val="28"/>
        </w:rPr>
        <w:t xml:space="preserve"> </w:t>
      </w:r>
      <w:r w:rsidR="00221C51" w:rsidRPr="008D30FD">
        <w:rPr>
          <w:rFonts w:ascii="Arial" w:hAnsi="Arial" w:cs="Arial"/>
          <w:b/>
          <w:sz w:val="28"/>
        </w:rPr>
        <w:t xml:space="preserve">- </w:t>
      </w:r>
      <w:r w:rsidRPr="008D30FD">
        <w:rPr>
          <w:rFonts w:ascii="Arial" w:hAnsi="Arial" w:cs="Arial"/>
          <w:b/>
          <w:sz w:val="28"/>
          <w:lang w:val="en-US"/>
        </w:rPr>
        <w:t>201</w:t>
      </w:r>
      <w:r w:rsidR="007353AC" w:rsidRPr="008D30FD">
        <w:rPr>
          <w:rFonts w:ascii="Arial" w:hAnsi="Arial" w:cs="Arial"/>
          <w:b/>
          <w:sz w:val="28"/>
        </w:rPr>
        <w:t>8</w:t>
      </w:r>
      <w:r w:rsidR="007353AC" w:rsidRPr="008D30FD">
        <w:rPr>
          <w:rFonts w:ascii="Arial" w:hAnsi="Arial" w:cs="Arial"/>
          <w:b/>
          <w:sz w:val="28"/>
          <w:lang w:val="en-US"/>
        </w:rPr>
        <w:t>/1</w:t>
      </w:r>
      <w:r w:rsidR="007353AC" w:rsidRPr="008D30FD">
        <w:rPr>
          <w:rFonts w:ascii="Arial" w:hAnsi="Arial" w:cs="Arial"/>
          <w:b/>
          <w:sz w:val="28"/>
        </w:rPr>
        <w:t>9</w:t>
      </w:r>
      <w:r w:rsidR="00221C51" w:rsidRPr="008D30FD">
        <w:rPr>
          <w:rFonts w:ascii="Arial" w:hAnsi="Arial" w:cs="Arial"/>
          <w:b/>
          <w:sz w:val="28"/>
        </w:rPr>
        <w:t xml:space="preserve"> година, </w:t>
      </w:r>
      <w:r w:rsidR="00597B13" w:rsidRPr="008D30FD">
        <w:rPr>
          <w:rFonts w:ascii="Arial" w:hAnsi="Arial" w:cs="Arial"/>
          <w:b/>
          <w:sz w:val="28"/>
        </w:rPr>
        <w:t xml:space="preserve">2019/20 </w:t>
      </w:r>
      <w:r w:rsidR="00221C51" w:rsidRPr="008D30FD">
        <w:rPr>
          <w:rFonts w:ascii="Arial" w:hAnsi="Arial" w:cs="Arial"/>
          <w:b/>
          <w:sz w:val="28"/>
        </w:rPr>
        <w:t>година и 2020/2021 година</w:t>
      </w:r>
    </w:p>
    <w:p w:rsidR="00FD53AA" w:rsidRPr="008D30FD" w:rsidRDefault="00FD53AA" w:rsidP="008D30FD">
      <w:pPr>
        <w:spacing w:line="360" w:lineRule="auto"/>
        <w:ind w:firstLine="360"/>
        <w:jc w:val="both"/>
        <w:rPr>
          <w:rFonts w:ascii="Arial" w:hAnsi="Arial" w:cs="Arial"/>
          <w:sz w:val="28"/>
          <w:lang w:val="en-US"/>
        </w:rPr>
      </w:pPr>
    </w:p>
    <w:p w:rsidR="0020705E" w:rsidRPr="008D30FD" w:rsidRDefault="0020705E" w:rsidP="008D30FD">
      <w:pPr>
        <w:spacing w:line="360" w:lineRule="auto"/>
        <w:ind w:firstLine="360"/>
        <w:jc w:val="both"/>
        <w:rPr>
          <w:rFonts w:ascii="Arial" w:hAnsi="Arial" w:cs="Arial"/>
        </w:rPr>
      </w:pPr>
      <w:r w:rsidRPr="008D30FD">
        <w:rPr>
          <w:rFonts w:ascii="Arial" w:hAnsi="Arial" w:cs="Arial"/>
        </w:rPr>
        <w:t>Компаративната анализа во училиштето се изработув</w:t>
      </w:r>
      <w:r w:rsidR="001E1B5F" w:rsidRPr="008D30FD">
        <w:rPr>
          <w:rFonts w:ascii="Arial" w:hAnsi="Arial" w:cs="Arial"/>
        </w:rPr>
        <w:t xml:space="preserve">а врз основа на податоците од </w:t>
      </w:r>
      <w:r w:rsidR="00597B13" w:rsidRPr="008D30FD">
        <w:rPr>
          <w:rFonts w:ascii="Arial" w:hAnsi="Arial" w:cs="Arial"/>
        </w:rPr>
        <w:t>годишниот статистички извешта</w:t>
      </w:r>
      <w:r w:rsidR="00221C51" w:rsidRPr="008D30FD">
        <w:rPr>
          <w:rFonts w:ascii="Arial" w:hAnsi="Arial" w:cs="Arial"/>
        </w:rPr>
        <w:t>ј</w:t>
      </w:r>
      <w:r w:rsidR="00597B13" w:rsidRPr="008D30FD">
        <w:rPr>
          <w:rFonts w:ascii="Arial" w:hAnsi="Arial" w:cs="Arial"/>
        </w:rPr>
        <w:t>,</w:t>
      </w:r>
      <w:r w:rsidRPr="008D30FD">
        <w:rPr>
          <w:rFonts w:ascii="Arial" w:hAnsi="Arial" w:cs="Arial"/>
        </w:rPr>
        <w:t xml:space="preserve"> за паралелките </w:t>
      </w:r>
      <w:r w:rsidR="00016A30" w:rsidRPr="008D30FD">
        <w:rPr>
          <w:rFonts w:ascii="Arial" w:hAnsi="Arial" w:cs="Arial"/>
        </w:rPr>
        <w:t>во учебната 2020/21</w:t>
      </w:r>
      <w:r w:rsidR="00597B13" w:rsidRPr="008D30FD">
        <w:rPr>
          <w:rFonts w:ascii="Arial" w:hAnsi="Arial" w:cs="Arial"/>
        </w:rPr>
        <w:t xml:space="preserve"> година, како и статистичките извештаи на паралелките од двет</w:t>
      </w:r>
      <w:r w:rsidR="00016A30" w:rsidRPr="008D30FD">
        <w:rPr>
          <w:rFonts w:ascii="Arial" w:hAnsi="Arial" w:cs="Arial"/>
        </w:rPr>
        <w:t xml:space="preserve">е минати учебни години – </w:t>
      </w:r>
      <w:r w:rsidR="00597B13" w:rsidRPr="008D30FD">
        <w:rPr>
          <w:rFonts w:ascii="Arial" w:hAnsi="Arial" w:cs="Arial"/>
        </w:rPr>
        <w:t>2018/19 г.</w:t>
      </w:r>
      <w:r w:rsidR="00016A30" w:rsidRPr="008D30FD">
        <w:rPr>
          <w:rFonts w:ascii="Arial" w:hAnsi="Arial" w:cs="Arial"/>
        </w:rPr>
        <w:t xml:space="preserve"> и 2019/20 г.</w:t>
      </w:r>
    </w:p>
    <w:p w:rsidR="009C1D7E" w:rsidRPr="008D30FD" w:rsidRDefault="009C1D7E" w:rsidP="008D30FD">
      <w:pPr>
        <w:spacing w:line="360" w:lineRule="auto"/>
        <w:ind w:firstLine="360"/>
        <w:jc w:val="both"/>
        <w:rPr>
          <w:rFonts w:ascii="Arial" w:hAnsi="Arial" w:cs="Arial"/>
        </w:rPr>
      </w:pPr>
      <w:r w:rsidRPr="008D30FD">
        <w:rPr>
          <w:rFonts w:ascii="Arial" w:hAnsi="Arial" w:cs="Arial"/>
        </w:rPr>
        <w:t xml:space="preserve">Во ООУ „Страшо Пинџур“ - Кавадарци учат вкупно </w:t>
      </w:r>
      <w:r w:rsidR="00EB17DA">
        <w:rPr>
          <w:rFonts w:ascii="Arial" w:hAnsi="Arial" w:cs="Arial"/>
          <w:lang w:val="ru-RU"/>
        </w:rPr>
        <w:t>552</w:t>
      </w:r>
      <w:r w:rsidRPr="008D30FD">
        <w:rPr>
          <w:rFonts w:ascii="Arial" w:hAnsi="Arial" w:cs="Arial"/>
        </w:rPr>
        <w:t xml:space="preserve"> ученици</w:t>
      </w:r>
      <w:r w:rsidR="005A2DB5" w:rsidRPr="008D30FD">
        <w:rPr>
          <w:rFonts w:ascii="Arial" w:hAnsi="Arial" w:cs="Arial"/>
        </w:rPr>
        <w:t xml:space="preserve"> (5</w:t>
      </w:r>
      <w:r w:rsidR="00EB17DA">
        <w:rPr>
          <w:rFonts w:ascii="Arial" w:hAnsi="Arial" w:cs="Arial"/>
        </w:rPr>
        <w:t>34 во редовните паралелки додека</w:t>
      </w:r>
      <w:r w:rsidR="00A81059" w:rsidRPr="008D30FD">
        <w:rPr>
          <w:rFonts w:ascii="Arial" w:hAnsi="Arial" w:cs="Arial"/>
        </w:rPr>
        <w:t xml:space="preserve"> 1</w:t>
      </w:r>
      <w:r w:rsidR="00EB17DA">
        <w:rPr>
          <w:rFonts w:ascii="Arial" w:hAnsi="Arial" w:cs="Arial"/>
        </w:rPr>
        <w:t>8</w:t>
      </w:r>
      <w:r w:rsidR="00016A30" w:rsidRPr="008D30FD">
        <w:rPr>
          <w:rFonts w:ascii="Arial" w:hAnsi="Arial" w:cs="Arial"/>
        </w:rPr>
        <w:t xml:space="preserve"> ученици во паралелките со посебни образовни потреби)</w:t>
      </w:r>
      <w:r w:rsidRPr="008D30FD">
        <w:rPr>
          <w:rFonts w:ascii="Arial" w:hAnsi="Arial" w:cs="Arial"/>
        </w:rPr>
        <w:t xml:space="preserve">, од кои </w:t>
      </w:r>
      <w:r w:rsidR="00E14311" w:rsidRPr="008D30FD">
        <w:rPr>
          <w:rFonts w:ascii="Arial" w:hAnsi="Arial" w:cs="Arial"/>
        </w:rPr>
        <w:t>177</w:t>
      </w:r>
      <w:r w:rsidR="00A81059" w:rsidRPr="008D30FD">
        <w:rPr>
          <w:rFonts w:ascii="Arial" w:hAnsi="Arial" w:cs="Arial"/>
        </w:rPr>
        <w:t xml:space="preserve"> </w:t>
      </w:r>
      <w:r w:rsidR="00E14311" w:rsidRPr="008D30FD">
        <w:rPr>
          <w:rFonts w:ascii="Arial" w:hAnsi="Arial" w:cs="Arial"/>
        </w:rPr>
        <w:t>се описно оценети, додека 372 се</w:t>
      </w:r>
      <w:r w:rsidRPr="008D30FD">
        <w:rPr>
          <w:rFonts w:ascii="Arial" w:hAnsi="Arial" w:cs="Arial"/>
        </w:rPr>
        <w:t xml:space="preserve"> бројчано оценети. </w:t>
      </w:r>
    </w:p>
    <w:p w:rsidR="00597B13" w:rsidRPr="008D30FD" w:rsidRDefault="00597B13" w:rsidP="008D30FD">
      <w:pPr>
        <w:spacing w:line="360" w:lineRule="auto"/>
        <w:ind w:firstLine="360"/>
        <w:jc w:val="both"/>
        <w:rPr>
          <w:rFonts w:ascii="Arial" w:hAnsi="Arial" w:cs="Arial"/>
        </w:rPr>
      </w:pPr>
    </w:p>
    <w:p w:rsidR="00597B13" w:rsidRPr="008D30FD" w:rsidRDefault="00597B13" w:rsidP="008D30FD">
      <w:pPr>
        <w:spacing w:line="360" w:lineRule="auto"/>
        <w:ind w:firstLine="360"/>
        <w:jc w:val="both"/>
        <w:rPr>
          <w:rFonts w:ascii="Arial" w:hAnsi="Arial" w:cs="Arial"/>
          <w:lang w:val="en-US"/>
        </w:rPr>
      </w:pPr>
      <w:r w:rsidRPr="008D30FD">
        <w:rPr>
          <w:rFonts w:ascii="Arial" w:hAnsi="Arial" w:cs="Arial"/>
          <w:b/>
        </w:rPr>
        <w:t>Среден успех</w:t>
      </w:r>
      <w:r w:rsidRPr="008D30FD">
        <w:rPr>
          <w:rFonts w:ascii="Arial" w:hAnsi="Arial" w:cs="Arial"/>
        </w:rPr>
        <w:t xml:space="preserve"> на ниво на училиште во </w:t>
      </w:r>
      <w:r w:rsidR="00006AB7" w:rsidRPr="008D30FD">
        <w:rPr>
          <w:rFonts w:ascii="Arial" w:hAnsi="Arial" w:cs="Arial"/>
        </w:rPr>
        <w:t xml:space="preserve">учебната 2020/2021 </w:t>
      </w:r>
      <w:r w:rsidRPr="008D30FD">
        <w:rPr>
          <w:rFonts w:ascii="Arial" w:hAnsi="Arial" w:cs="Arial"/>
        </w:rPr>
        <w:t>е</w:t>
      </w:r>
      <w:r w:rsidR="00FF2028" w:rsidRPr="008D30FD">
        <w:rPr>
          <w:rFonts w:ascii="Arial" w:hAnsi="Arial" w:cs="Arial"/>
        </w:rPr>
        <w:t xml:space="preserve"> 4,</w:t>
      </w:r>
      <w:r w:rsidR="00FF2028" w:rsidRPr="008D30FD">
        <w:rPr>
          <w:rFonts w:ascii="Arial" w:hAnsi="Arial" w:cs="Arial"/>
          <w:lang w:val="en-US"/>
        </w:rPr>
        <w:t>27</w:t>
      </w:r>
      <w:r w:rsidR="001E1B5F" w:rsidRPr="008D30FD">
        <w:rPr>
          <w:rFonts w:ascii="Arial" w:hAnsi="Arial" w:cs="Arial"/>
          <w:lang w:val="en-US"/>
        </w:rPr>
        <w:t xml:space="preserve"> </w:t>
      </w:r>
      <w:r w:rsidR="001E1B5F" w:rsidRPr="008D30FD">
        <w:rPr>
          <w:rFonts w:ascii="Arial" w:hAnsi="Arial" w:cs="Arial"/>
        </w:rPr>
        <w:t xml:space="preserve"> што е </w:t>
      </w:r>
      <w:r w:rsidR="00FF2028" w:rsidRPr="008D30FD">
        <w:rPr>
          <w:rFonts w:ascii="Arial" w:hAnsi="Arial" w:cs="Arial"/>
        </w:rPr>
        <w:t xml:space="preserve">за </w:t>
      </w:r>
      <w:r w:rsidR="00664C4B">
        <w:rPr>
          <w:rFonts w:ascii="Arial" w:hAnsi="Arial" w:cs="Arial"/>
        </w:rPr>
        <w:t>0.10 помал</w:t>
      </w:r>
      <w:r w:rsidR="00006AB7" w:rsidRPr="008D30FD">
        <w:rPr>
          <w:rFonts w:ascii="Arial" w:hAnsi="Arial" w:cs="Arial"/>
        </w:rPr>
        <w:t xml:space="preserve"> </w:t>
      </w:r>
      <w:r w:rsidR="005E204A" w:rsidRPr="008D30FD">
        <w:rPr>
          <w:rFonts w:ascii="Arial" w:hAnsi="Arial" w:cs="Arial"/>
        </w:rPr>
        <w:t xml:space="preserve">од </w:t>
      </w:r>
      <w:r w:rsidRPr="008D30FD">
        <w:rPr>
          <w:rFonts w:ascii="Arial" w:hAnsi="Arial" w:cs="Arial"/>
        </w:rPr>
        <w:t>у</w:t>
      </w:r>
      <w:r w:rsidR="005A2DB5" w:rsidRPr="008D30FD">
        <w:rPr>
          <w:rFonts w:ascii="Arial" w:hAnsi="Arial" w:cs="Arial"/>
        </w:rPr>
        <w:t>чебната 20</w:t>
      </w:r>
      <w:r w:rsidR="00E22369">
        <w:rPr>
          <w:rFonts w:ascii="Arial" w:hAnsi="Arial" w:cs="Arial"/>
          <w:lang w:val="en-US"/>
        </w:rPr>
        <w:t>19</w:t>
      </w:r>
      <w:r w:rsidR="005A2DB5" w:rsidRPr="008D30FD">
        <w:rPr>
          <w:rFonts w:ascii="Arial" w:hAnsi="Arial" w:cs="Arial"/>
        </w:rPr>
        <w:t>/</w:t>
      </w:r>
      <w:r w:rsidR="00E22369">
        <w:rPr>
          <w:rFonts w:ascii="Arial" w:hAnsi="Arial" w:cs="Arial"/>
          <w:lang w:val="en-US"/>
        </w:rPr>
        <w:t>20</w:t>
      </w:r>
      <w:r w:rsidRPr="008D30FD">
        <w:rPr>
          <w:rFonts w:ascii="Arial" w:hAnsi="Arial" w:cs="Arial"/>
        </w:rPr>
        <w:t xml:space="preserve"> година</w:t>
      </w:r>
      <w:r w:rsidRPr="008D30FD">
        <w:rPr>
          <w:rFonts w:ascii="Arial" w:hAnsi="Arial" w:cs="Arial"/>
          <w:lang w:val="ru-RU"/>
        </w:rPr>
        <w:t xml:space="preserve"> и </w:t>
      </w:r>
      <w:r w:rsidR="005E204A" w:rsidRPr="008D30FD">
        <w:rPr>
          <w:rFonts w:ascii="Arial" w:hAnsi="Arial" w:cs="Arial"/>
          <w:lang w:val="ru-RU"/>
        </w:rPr>
        <w:t xml:space="preserve">0.15 повеќе </w:t>
      </w:r>
      <w:r w:rsidR="005A2DB5" w:rsidRPr="008D30FD">
        <w:rPr>
          <w:rFonts w:ascii="Arial" w:hAnsi="Arial" w:cs="Arial"/>
        </w:rPr>
        <w:t>од учебната 2018/19</w:t>
      </w:r>
      <w:r w:rsidRPr="008D30FD">
        <w:rPr>
          <w:rFonts w:ascii="Arial" w:hAnsi="Arial" w:cs="Arial"/>
        </w:rPr>
        <w:t xml:space="preserve"> година: </w:t>
      </w:r>
    </w:p>
    <w:p w:rsidR="00597B13" w:rsidRPr="008D30FD" w:rsidRDefault="00016A30" w:rsidP="008D30FD">
      <w:pPr>
        <w:spacing w:line="360" w:lineRule="auto"/>
        <w:jc w:val="center"/>
        <w:rPr>
          <w:rFonts w:ascii="Arial" w:hAnsi="Arial" w:cs="Arial"/>
        </w:rPr>
      </w:pPr>
      <w:r w:rsidRPr="008D30FD">
        <w:rPr>
          <w:rFonts w:ascii="Arial" w:hAnsi="Arial" w:cs="Arial"/>
        </w:rPr>
        <w:t>2020/21 – с</w:t>
      </w:r>
      <w:r w:rsidR="00715AF7" w:rsidRPr="008D30FD">
        <w:rPr>
          <w:rFonts w:ascii="Arial" w:hAnsi="Arial" w:cs="Arial"/>
        </w:rPr>
        <w:t>реден успех во учебната година</w:t>
      </w:r>
      <w:r w:rsidR="00006AB7" w:rsidRPr="008D30FD">
        <w:rPr>
          <w:rFonts w:ascii="Arial" w:hAnsi="Arial" w:cs="Arial"/>
        </w:rPr>
        <w:t>: 4</w:t>
      </w:r>
      <w:r w:rsidR="00006AB7" w:rsidRPr="008D30FD">
        <w:rPr>
          <w:rFonts w:ascii="Arial" w:hAnsi="Arial" w:cs="Arial"/>
          <w:lang w:val="en-US"/>
        </w:rPr>
        <w:t>.</w:t>
      </w:r>
      <w:r w:rsidR="0059685C" w:rsidRPr="008D30FD">
        <w:rPr>
          <w:rFonts w:ascii="Arial" w:hAnsi="Arial" w:cs="Arial"/>
        </w:rPr>
        <w:t>27</w:t>
      </w:r>
      <w:r w:rsidR="00087046" w:rsidRPr="008D30FD">
        <w:rPr>
          <w:rFonts w:ascii="Arial" w:hAnsi="Arial" w:cs="Arial"/>
        </w:rPr>
        <w:t xml:space="preserve"> </w:t>
      </w:r>
    </w:p>
    <w:p w:rsidR="00597B13" w:rsidRPr="008D30FD" w:rsidRDefault="00597B13" w:rsidP="008D30FD">
      <w:pPr>
        <w:spacing w:line="360" w:lineRule="auto"/>
        <w:jc w:val="center"/>
        <w:rPr>
          <w:rFonts w:ascii="Arial" w:hAnsi="Arial" w:cs="Arial"/>
        </w:rPr>
      </w:pPr>
      <w:r w:rsidRPr="008D30FD">
        <w:rPr>
          <w:rFonts w:ascii="Arial" w:hAnsi="Arial" w:cs="Arial"/>
        </w:rPr>
        <w:t xml:space="preserve">2019/20 </w:t>
      </w:r>
      <w:r w:rsidR="00715AF7" w:rsidRPr="008D30FD">
        <w:rPr>
          <w:rFonts w:ascii="Arial" w:hAnsi="Arial" w:cs="Arial"/>
        </w:rPr>
        <w:t>– среден успех во учебната година</w:t>
      </w:r>
      <w:r w:rsidRPr="008D30FD">
        <w:rPr>
          <w:rFonts w:ascii="Arial" w:hAnsi="Arial" w:cs="Arial"/>
        </w:rPr>
        <w:t>:</w:t>
      </w:r>
      <w:r w:rsidR="005E204A" w:rsidRPr="008D30FD">
        <w:rPr>
          <w:rFonts w:ascii="Arial" w:hAnsi="Arial" w:cs="Arial"/>
        </w:rPr>
        <w:t xml:space="preserve"> 4.37</w:t>
      </w:r>
    </w:p>
    <w:p w:rsidR="00597B13" w:rsidRPr="008D30FD" w:rsidRDefault="00597B13" w:rsidP="008D30FD">
      <w:pPr>
        <w:spacing w:line="360" w:lineRule="auto"/>
        <w:jc w:val="center"/>
        <w:rPr>
          <w:rFonts w:ascii="Arial" w:hAnsi="Arial" w:cs="Arial"/>
        </w:rPr>
      </w:pPr>
      <w:r w:rsidRPr="008D30FD">
        <w:rPr>
          <w:rFonts w:ascii="Arial" w:hAnsi="Arial" w:cs="Arial"/>
        </w:rPr>
        <w:t>2018/19 – сред</w:t>
      </w:r>
      <w:r w:rsidR="00715AF7" w:rsidRPr="008D30FD">
        <w:rPr>
          <w:rFonts w:ascii="Arial" w:hAnsi="Arial" w:cs="Arial"/>
        </w:rPr>
        <w:t xml:space="preserve">ен успех во учебната година: </w:t>
      </w:r>
      <w:r w:rsidR="005E204A" w:rsidRPr="008D30FD">
        <w:rPr>
          <w:rFonts w:ascii="Arial" w:hAnsi="Arial" w:cs="Arial"/>
        </w:rPr>
        <w:t>4.32</w:t>
      </w:r>
    </w:p>
    <w:p w:rsidR="00597B13" w:rsidRPr="008D30FD" w:rsidRDefault="00597B13" w:rsidP="008D30FD">
      <w:pPr>
        <w:spacing w:line="360" w:lineRule="auto"/>
        <w:jc w:val="both"/>
        <w:rPr>
          <w:rFonts w:ascii="Arial" w:hAnsi="Arial" w:cs="Arial"/>
          <w:lang w:val="en-US"/>
        </w:rPr>
      </w:pPr>
      <w:r w:rsidRPr="008D30FD">
        <w:rPr>
          <w:rFonts w:ascii="Arial" w:hAnsi="Arial" w:cs="Arial"/>
          <w:lang w:val="en-US"/>
        </w:rPr>
        <w:tab/>
      </w:r>
    </w:p>
    <w:p w:rsidR="00597B13" w:rsidRPr="008D30FD" w:rsidRDefault="00597B13" w:rsidP="008D30FD">
      <w:pPr>
        <w:pStyle w:val="a"/>
        <w:spacing w:line="360" w:lineRule="auto"/>
        <w:ind w:firstLine="360"/>
        <w:jc w:val="both"/>
        <w:rPr>
          <w:rFonts w:ascii="Arial" w:hAnsi="Arial" w:cs="Arial"/>
        </w:rPr>
      </w:pPr>
      <w:r w:rsidRPr="008D30FD">
        <w:rPr>
          <w:rFonts w:ascii="Arial" w:hAnsi="Arial" w:cs="Arial"/>
        </w:rPr>
        <w:t xml:space="preserve">Изработена е </w:t>
      </w:r>
      <w:r w:rsidRPr="008D30FD">
        <w:rPr>
          <w:rFonts w:ascii="Arial" w:hAnsi="Arial" w:cs="Arial"/>
          <w:b/>
        </w:rPr>
        <w:t>споредбената анализа</w:t>
      </w:r>
      <w:r w:rsidRPr="008D30FD">
        <w:rPr>
          <w:rFonts w:ascii="Arial" w:hAnsi="Arial" w:cs="Arial"/>
        </w:rPr>
        <w:t xml:space="preserve"> на успехот на учениците по пол</w:t>
      </w:r>
      <w:r w:rsidR="0014180F" w:rsidRPr="008D30FD">
        <w:rPr>
          <w:rFonts w:ascii="Arial" w:hAnsi="Arial" w:cs="Arial"/>
        </w:rPr>
        <w:t>, национален и социјален статус</w:t>
      </w:r>
      <w:r w:rsidRPr="008D30FD">
        <w:rPr>
          <w:rFonts w:ascii="Arial" w:hAnsi="Arial" w:cs="Arial"/>
        </w:rPr>
        <w:t xml:space="preserve">: </w:t>
      </w:r>
    </w:p>
    <w:p w:rsidR="00597B13" w:rsidRPr="008D30FD" w:rsidRDefault="00087046" w:rsidP="008D30FD">
      <w:pPr>
        <w:pStyle w:val="a"/>
        <w:numPr>
          <w:ilvl w:val="0"/>
          <w:numId w:val="1"/>
        </w:numPr>
        <w:tabs>
          <w:tab w:val="clear" w:pos="720"/>
          <w:tab w:val="num" w:pos="502"/>
        </w:tabs>
        <w:spacing w:line="360" w:lineRule="auto"/>
        <w:ind w:left="502"/>
        <w:jc w:val="both"/>
        <w:rPr>
          <w:rFonts w:ascii="Arial" w:hAnsi="Arial" w:cs="Arial"/>
        </w:rPr>
      </w:pPr>
      <w:r w:rsidRPr="008D30FD">
        <w:rPr>
          <w:rFonts w:ascii="Arial" w:hAnsi="Arial" w:cs="Arial"/>
        </w:rPr>
        <w:t xml:space="preserve">со оглед дека нема ученици од ромска националност кои се оценети нумерички, статистиката за </w:t>
      </w:r>
      <w:r w:rsidR="00597B13" w:rsidRPr="008D30FD">
        <w:rPr>
          <w:rFonts w:ascii="Arial" w:hAnsi="Arial" w:cs="Arial"/>
        </w:rPr>
        <w:t>учениците од македонска нац</w:t>
      </w:r>
      <w:r w:rsidRPr="008D30FD">
        <w:rPr>
          <w:rFonts w:ascii="Arial" w:hAnsi="Arial" w:cs="Arial"/>
        </w:rPr>
        <w:t>ионалност покажува дека успехот на учениците од македонска националност е 4.27</w:t>
      </w:r>
      <w:r w:rsidR="00597B13" w:rsidRPr="008D30FD">
        <w:rPr>
          <w:rFonts w:ascii="Arial" w:hAnsi="Arial" w:cs="Arial"/>
        </w:rPr>
        <w:t xml:space="preserve">; </w:t>
      </w:r>
    </w:p>
    <w:p w:rsidR="00597B13" w:rsidRPr="008D30FD" w:rsidRDefault="00597B13" w:rsidP="008D30FD">
      <w:pPr>
        <w:pStyle w:val="a"/>
        <w:numPr>
          <w:ilvl w:val="0"/>
          <w:numId w:val="1"/>
        </w:numPr>
        <w:tabs>
          <w:tab w:val="clear" w:pos="720"/>
          <w:tab w:val="num" w:pos="502"/>
        </w:tabs>
        <w:spacing w:line="360" w:lineRule="auto"/>
        <w:ind w:left="502"/>
        <w:jc w:val="both"/>
        <w:rPr>
          <w:rFonts w:ascii="Arial" w:hAnsi="Arial" w:cs="Arial"/>
        </w:rPr>
      </w:pPr>
      <w:r w:rsidRPr="008D30FD">
        <w:rPr>
          <w:rFonts w:ascii="Arial" w:hAnsi="Arial" w:cs="Arial"/>
        </w:rPr>
        <w:t>учениците од женски пол имаат подобар успех (4,</w:t>
      </w:r>
      <w:r w:rsidR="00005B9E" w:rsidRPr="008D30FD">
        <w:rPr>
          <w:rFonts w:ascii="Arial" w:hAnsi="Arial" w:cs="Arial"/>
        </w:rPr>
        <w:t>42</w:t>
      </w:r>
      <w:r w:rsidRPr="008D30FD">
        <w:rPr>
          <w:rFonts w:ascii="Arial" w:hAnsi="Arial" w:cs="Arial"/>
        </w:rPr>
        <w:t>) од ученици</w:t>
      </w:r>
      <w:r w:rsidR="00005B9E" w:rsidRPr="008D30FD">
        <w:rPr>
          <w:rFonts w:ascii="Arial" w:hAnsi="Arial" w:cs="Arial"/>
        </w:rPr>
        <w:t xml:space="preserve">те од </w:t>
      </w:r>
      <w:r w:rsidRPr="008D30FD">
        <w:rPr>
          <w:rFonts w:ascii="Arial" w:hAnsi="Arial" w:cs="Arial"/>
        </w:rPr>
        <w:t>машки пол (</w:t>
      </w:r>
      <w:r w:rsidR="00005B9E" w:rsidRPr="008D30FD">
        <w:rPr>
          <w:rFonts w:ascii="Arial" w:hAnsi="Arial" w:cs="Arial"/>
        </w:rPr>
        <w:t>4,13</w:t>
      </w:r>
      <w:r w:rsidRPr="008D30FD">
        <w:rPr>
          <w:rFonts w:ascii="Arial" w:hAnsi="Arial" w:cs="Arial"/>
        </w:rPr>
        <w:t xml:space="preserve">); </w:t>
      </w:r>
    </w:p>
    <w:p w:rsidR="00597B13" w:rsidRPr="008D30FD" w:rsidRDefault="00597B13" w:rsidP="008D30FD">
      <w:pPr>
        <w:pStyle w:val="a"/>
        <w:numPr>
          <w:ilvl w:val="0"/>
          <w:numId w:val="1"/>
        </w:numPr>
        <w:tabs>
          <w:tab w:val="clear" w:pos="720"/>
          <w:tab w:val="num" w:pos="502"/>
        </w:tabs>
        <w:spacing w:line="360" w:lineRule="auto"/>
        <w:ind w:left="502"/>
        <w:jc w:val="both"/>
        <w:rPr>
          <w:rFonts w:ascii="Arial" w:hAnsi="Arial" w:cs="Arial"/>
        </w:rPr>
      </w:pPr>
      <w:r w:rsidRPr="008D30FD">
        <w:rPr>
          <w:rFonts w:ascii="Arial" w:hAnsi="Arial" w:cs="Arial"/>
        </w:rPr>
        <w:t>учениците со низок социјален статус имаат послаб успех (</w:t>
      </w:r>
      <w:r w:rsidR="0098569F" w:rsidRPr="008D30FD">
        <w:rPr>
          <w:rFonts w:ascii="Arial" w:hAnsi="Arial" w:cs="Arial"/>
        </w:rPr>
        <w:t>2,33</w:t>
      </w:r>
      <w:r w:rsidRPr="008D30FD">
        <w:rPr>
          <w:rFonts w:ascii="Arial" w:hAnsi="Arial" w:cs="Arial"/>
        </w:rPr>
        <w:t>) од учениците</w:t>
      </w:r>
      <w:r w:rsidR="00EB0B23" w:rsidRPr="008D30FD">
        <w:rPr>
          <w:rFonts w:ascii="Arial" w:hAnsi="Arial" w:cs="Arial"/>
        </w:rPr>
        <w:t xml:space="preserve"> </w:t>
      </w:r>
      <w:r w:rsidR="00EB0B23" w:rsidRPr="008D30FD">
        <w:rPr>
          <w:rFonts w:ascii="Arial" w:hAnsi="Arial" w:cs="Arial"/>
        </w:rPr>
        <w:lastRenderedPageBreak/>
        <w:t>с</w:t>
      </w:r>
      <w:r w:rsidR="0098569F" w:rsidRPr="008D30FD">
        <w:rPr>
          <w:rFonts w:ascii="Arial" w:hAnsi="Arial" w:cs="Arial"/>
        </w:rPr>
        <w:t>о повисок социјален статус (4,34</w:t>
      </w:r>
      <w:r w:rsidRPr="008D30FD">
        <w:rPr>
          <w:rFonts w:ascii="Arial" w:hAnsi="Arial" w:cs="Arial"/>
        </w:rPr>
        <w:t xml:space="preserve">).  </w:t>
      </w:r>
    </w:p>
    <w:p w:rsidR="005A2DB5" w:rsidRPr="008D30FD" w:rsidRDefault="005A2DB5" w:rsidP="008D30FD">
      <w:pPr>
        <w:pStyle w:val="a"/>
        <w:spacing w:line="360" w:lineRule="auto"/>
        <w:ind w:left="720" w:firstLine="720"/>
        <w:jc w:val="both"/>
        <w:rPr>
          <w:rFonts w:ascii="Arial" w:hAnsi="Arial" w:cs="Arial"/>
          <w:b/>
          <w:lang w:val="en-US"/>
        </w:rPr>
      </w:pPr>
    </w:p>
    <w:p w:rsidR="00597B13" w:rsidRPr="008D30FD" w:rsidRDefault="00597B13" w:rsidP="008D30FD">
      <w:pPr>
        <w:pStyle w:val="a"/>
        <w:spacing w:line="360" w:lineRule="auto"/>
        <w:ind w:firstLine="502"/>
        <w:jc w:val="both"/>
        <w:rPr>
          <w:rFonts w:ascii="Arial" w:hAnsi="Arial" w:cs="Arial"/>
        </w:rPr>
      </w:pPr>
      <w:r w:rsidRPr="008D30FD">
        <w:rPr>
          <w:rFonts w:ascii="Arial" w:hAnsi="Arial" w:cs="Arial"/>
          <w:b/>
        </w:rPr>
        <w:t>Изостаноци</w:t>
      </w:r>
      <w:r w:rsidR="0098569F" w:rsidRPr="008D30FD">
        <w:rPr>
          <w:rFonts w:ascii="Arial" w:hAnsi="Arial" w:cs="Arial"/>
        </w:rPr>
        <w:t xml:space="preserve"> на ниво на училиште </w:t>
      </w:r>
      <w:r w:rsidR="0013000C" w:rsidRPr="008D30FD">
        <w:rPr>
          <w:rFonts w:ascii="Arial" w:hAnsi="Arial" w:cs="Arial"/>
        </w:rPr>
        <w:t xml:space="preserve">се </w:t>
      </w:r>
      <w:r w:rsidR="00037CAE" w:rsidRPr="008D30FD">
        <w:rPr>
          <w:rFonts w:ascii="Arial" w:hAnsi="Arial" w:cs="Arial"/>
          <w:lang w:val="en-US"/>
        </w:rPr>
        <w:t>5,0</w:t>
      </w:r>
      <w:r w:rsidR="00037CAE" w:rsidRPr="008D30FD">
        <w:rPr>
          <w:rFonts w:ascii="Arial" w:hAnsi="Arial" w:cs="Arial"/>
        </w:rPr>
        <w:t>57</w:t>
      </w:r>
      <w:r w:rsidR="0013000C" w:rsidRPr="008D30FD">
        <w:rPr>
          <w:rFonts w:ascii="Arial" w:hAnsi="Arial" w:cs="Arial"/>
        </w:rPr>
        <w:t>,</w:t>
      </w:r>
      <w:r w:rsidR="00037CAE" w:rsidRPr="008D30FD">
        <w:rPr>
          <w:rFonts w:ascii="Arial" w:hAnsi="Arial" w:cs="Arial"/>
        </w:rPr>
        <w:t xml:space="preserve"> што е за 8,060</w:t>
      </w:r>
      <w:r w:rsidR="002431FD" w:rsidRPr="008D30FD">
        <w:rPr>
          <w:rFonts w:ascii="Arial" w:hAnsi="Arial" w:cs="Arial"/>
        </w:rPr>
        <w:t xml:space="preserve"> </w:t>
      </w:r>
      <w:r w:rsidR="00FE4677" w:rsidRPr="008D30FD">
        <w:rPr>
          <w:rFonts w:ascii="Arial" w:hAnsi="Arial" w:cs="Arial"/>
        </w:rPr>
        <w:t xml:space="preserve">изостаноци </w:t>
      </w:r>
      <w:r w:rsidR="002431FD" w:rsidRPr="008D30FD">
        <w:rPr>
          <w:rFonts w:ascii="Arial" w:hAnsi="Arial" w:cs="Arial"/>
        </w:rPr>
        <w:t xml:space="preserve">помалку </w:t>
      </w:r>
      <w:r w:rsidR="0098569F" w:rsidRPr="008D30FD">
        <w:rPr>
          <w:rFonts w:ascii="Arial" w:hAnsi="Arial" w:cs="Arial"/>
        </w:rPr>
        <w:t>од</w:t>
      </w:r>
      <w:r w:rsidR="00016A30" w:rsidRPr="008D30FD">
        <w:rPr>
          <w:rFonts w:ascii="Arial" w:hAnsi="Arial" w:cs="Arial"/>
        </w:rPr>
        <w:t xml:space="preserve"> учебната 2019/20</w:t>
      </w:r>
      <w:r w:rsidRPr="008D30FD">
        <w:rPr>
          <w:rFonts w:ascii="Arial" w:hAnsi="Arial" w:cs="Arial"/>
        </w:rPr>
        <w:t xml:space="preserve"> година и за </w:t>
      </w:r>
      <w:r w:rsidR="00AD2E14" w:rsidRPr="008D30FD">
        <w:rPr>
          <w:rFonts w:ascii="Arial" w:hAnsi="Arial" w:cs="Arial"/>
        </w:rPr>
        <w:t>4,346</w:t>
      </w:r>
      <w:r w:rsidR="00FE4677" w:rsidRPr="008D30FD">
        <w:rPr>
          <w:rFonts w:ascii="Arial" w:hAnsi="Arial" w:cs="Arial"/>
        </w:rPr>
        <w:t xml:space="preserve"> помалку</w:t>
      </w:r>
      <w:r w:rsidR="002431FD" w:rsidRPr="008D30FD">
        <w:rPr>
          <w:rFonts w:ascii="Arial" w:hAnsi="Arial" w:cs="Arial"/>
        </w:rPr>
        <w:t xml:space="preserve"> </w:t>
      </w:r>
      <w:r w:rsidRPr="008D30FD">
        <w:rPr>
          <w:rFonts w:ascii="Arial" w:hAnsi="Arial" w:cs="Arial"/>
        </w:rPr>
        <w:t xml:space="preserve">изостаноци од </w:t>
      </w:r>
      <w:r w:rsidR="00016A30" w:rsidRPr="008D30FD">
        <w:rPr>
          <w:rFonts w:ascii="Arial" w:hAnsi="Arial" w:cs="Arial"/>
        </w:rPr>
        <w:t>учебната 2018/19</w:t>
      </w:r>
      <w:r w:rsidR="0013000C" w:rsidRPr="008D30FD">
        <w:rPr>
          <w:rFonts w:ascii="Arial" w:hAnsi="Arial" w:cs="Arial"/>
        </w:rPr>
        <w:t xml:space="preserve"> година.</w:t>
      </w:r>
      <w:r w:rsidRPr="008D30FD">
        <w:rPr>
          <w:rFonts w:ascii="Arial" w:hAnsi="Arial" w:cs="Arial"/>
        </w:rPr>
        <w:t xml:space="preserve"> </w:t>
      </w:r>
    </w:p>
    <w:p w:rsidR="00016A30" w:rsidRPr="008D30FD" w:rsidRDefault="005240C0" w:rsidP="008D30FD">
      <w:pPr>
        <w:pStyle w:val="a"/>
        <w:spacing w:line="360" w:lineRule="auto"/>
        <w:jc w:val="center"/>
        <w:rPr>
          <w:rFonts w:ascii="Arial" w:hAnsi="Arial" w:cs="Arial"/>
        </w:rPr>
      </w:pPr>
      <w:r w:rsidRPr="008D30FD">
        <w:rPr>
          <w:rFonts w:ascii="Arial" w:hAnsi="Arial" w:cs="Arial"/>
        </w:rPr>
        <w:t xml:space="preserve">2020/21 година – </w:t>
      </w:r>
      <w:r w:rsidR="00016A30" w:rsidRPr="008D30FD">
        <w:rPr>
          <w:rFonts w:ascii="Arial" w:hAnsi="Arial" w:cs="Arial"/>
        </w:rPr>
        <w:t xml:space="preserve"> </w:t>
      </w:r>
      <w:r w:rsidR="00037CAE" w:rsidRPr="008D30FD">
        <w:rPr>
          <w:rFonts w:ascii="Arial" w:hAnsi="Arial" w:cs="Arial"/>
        </w:rPr>
        <w:t>5,057</w:t>
      </w:r>
      <w:r w:rsidR="00194B5E" w:rsidRPr="008D30FD">
        <w:rPr>
          <w:rFonts w:ascii="Arial" w:hAnsi="Arial" w:cs="Arial"/>
        </w:rPr>
        <w:t xml:space="preserve"> </w:t>
      </w:r>
      <w:r w:rsidR="00016A30" w:rsidRPr="008D30FD">
        <w:rPr>
          <w:rFonts w:ascii="Arial" w:hAnsi="Arial" w:cs="Arial"/>
        </w:rPr>
        <w:t>изост</w:t>
      </w:r>
      <w:r w:rsidRPr="008D30FD">
        <w:rPr>
          <w:rFonts w:ascii="Arial" w:hAnsi="Arial" w:cs="Arial"/>
        </w:rPr>
        <w:t>аноци, или просек по ученик</w:t>
      </w:r>
      <w:r w:rsidR="00AD2E14" w:rsidRPr="008D30FD">
        <w:rPr>
          <w:rFonts w:ascii="Arial" w:hAnsi="Arial" w:cs="Arial"/>
        </w:rPr>
        <w:t xml:space="preserve"> 9,21</w:t>
      </w:r>
      <w:r w:rsidRPr="008D30FD">
        <w:rPr>
          <w:rFonts w:ascii="Arial" w:hAnsi="Arial" w:cs="Arial"/>
        </w:rPr>
        <w:t xml:space="preserve"> </w:t>
      </w:r>
    </w:p>
    <w:p w:rsidR="00597B13" w:rsidRPr="008D30FD" w:rsidRDefault="00C84633" w:rsidP="008D30FD">
      <w:pPr>
        <w:pStyle w:val="a"/>
        <w:spacing w:line="360" w:lineRule="auto"/>
        <w:jc w:val="center"/>
        <w:rPr>
          <w:rFonts w:ascii="Arial" w:hAnsi="Arial" w:cs="Arial"/>
          <w:lang w:val="en-US"/>
        </w:rPr>
      </w:pPr>
      <w:r w:rsidRPr="008D30FD">
        <w:rPr>
          <w:rFonts w:ascii="Arial" w:hAnsi="Arial" w:cs="Arial"/>
        </w:rPr>
        <w:t xml:space="preserve">   </w:t>
      </w:r>
      <w:r w:rsidR="00597B13" w:rsidRPr="008D30FD">
        <w:rPr>
          <w:rFonts w:ascii="Arial" w:hAnsi="Arial" w:cs="Arial"/>
          <w:lang w:val="en-US"/>
        </w:rPr>
        <w:t xml:space="preserve">2019/20 </w:t>
      </w:r>
      <w:r w:rsidR="00597B13" w:rsidRPr="008D30FD">
        <w:rPr>
          <w:rFonts w:ascii="Arial" w:hAnsi="Arial" w:cs="Arial"/>
        </w:rPr>
        <w:t xml:space="preserve">година </w:t>
      </w:r>
      <w:r w:rsidR="00597B13" w:rsidRPr="008D30FD">
        <w:rPr>
          <w:rFonts w:ascii="Arial" w:hAnsi="Arial" w:cs="Arial"/>
          <w:lang w:val="en-US"/>
        </w:rPr>
        <w:t xml:space="preserve">– </w:t>
      </w:r>
      <w:r w:rsidR="002431FD" w:rsidRPr="008D30FD">
        <w:rPr>
          <w:rFonts w:ascii="Arial" w:hAnsi="Arial" w:cs="Arial"/>
          <w:lang w:val="en-US"/>
        </w:rPr>
        <w:t xml:space="preserve">13,117 </w:t>
      </w:r>
      <w:r w:rsidR="00597B13" w:rsidRPr="008D30FD">
        <w:rPr>
          <w:rFonts w:ascii="Arial" w:hAnsi="Arial" w:cs="Arial"/>
        </w:rPr>
        <w:t>изостан</w:t>
      </w:r>
      <w:r w:rsidR="005240C0" w:rsidRPr="008D30FD">
        <w:rPr>
          <w:rFonts w:ascii="Arial" w:hAnsi="Arial" w:cs="Arial"/>
        </w:rPr>
        <w:t xml:space="preserve">оци, или просек по ученик </w:t>
      </w:r>
      <w:r w:rsidR="002431FD" w:rsidRPr="008D30FD">
        <w:rPr>
          <w:rFonts w:ascii="Arial" w:hAnsi="Arial" w:cs="Arial"/>
          <w:lang w:val="en-US"/>
        </w:rPr>
        <w:t>24</w:t>
      </w:r>
      <w:proofErr w:type="gramStart"/>
      <w:r w:rsidR="002431FD" w:rsidRPr="008D30FD">
        <w:rPr>
          <w:rFonts w:ascii="Arial" w:hAnsi="Arial" w:cs="Arial"/>
          <w:lang w:val="en-US"/>
        </w:rPr>
        <w:t>,05</w:t>
      </w:r>
      <w:proofErr w:type="gramEnd"/>
    </w:p>
    <w:p w:rsidR="00597B13" w:rsidRPr="008D30FD" w:rsidRDefault="005240C0" w:rsidP="008D30FD">
      <w:pPr>
        <w:pStyle w:val="a"/>
        <w:spacing w:line="360" w:lineRule="auto"/>
        <w:jc w:val="center"/>
        <w:rPr>
          <w:rFonts w:ascii="Arial" w:hAnsi="Arial" w:cs="Arial"/>
        </w:rPr>
      </w:pPr>
      <w:r w:rsidRPr="008D30FD">
        <w:rPr>
          <w:rFonts w:ascii="Arial" w:hAnsi="Arial" w:cs="Arial"/>
        </w:rPr>
        <w:t>2018/19 година –</w:t>
      </w:r>
      <w:r w:rsidR="00FE4677" w:rsidRPr="008D30FD">
        <w:rPr>
          <w:rFonts w:ascii="Arial" w:hAnsi="Arial" w:cs="Arial"/>
          <w:lang w:val="en-US"/>
        </w:rPr>
        <w:t xml:space="preserve"> </w:t>
      </w:r>
      <w:r w:rsidR="00FE4677" w:rsidRPr="008D30FD">
        <w:rPr>
          <w:rFonts w:ascii="Arial" w:hAnsi="Arial" w:cs="Arial"/>
        </w:rPr>
        <w:t>9,403</w:t>
      </w:r>
      <w:r w:rsidR="00597B13" w:rsidRPr="008D30FD">
        <w:rPr>
          <w:rFonts w:ascii="Arial" w:hAnsi="Arial" w:cs="Arial"/>
        </w:rPr>
        <w:t xml:space="preserve"> изостаноци или просек</w:t>
      </w:r>
      <w:r w:rsidRPr="008D30FD">
        <w:rPr>
          <w:rFonts w:ascii="Arial" w:hAnsi="Arial" w:cs="Arial"/>
        </w:rPr>
        <w:t xml:space="preserve"> по ученик </w:t>
      </w:r>
      <w:r w:rsidR="00C9799F" w:rsidRPr="008D30FD">
        <w:rPr>
          <w:rFonts w:ascii="Arial" w:hAnsi="Arial" w:cs="Arial"/>
        </w:rPr>
        <w:t>13,73</w:t>
      </w:r>
    </w:p>
    <w:p w:rsidR="00597B13" w:rsidRPr="008D30FD" w:rsidRDefault="00597B13" w:rsidP="008D30FD">
      <w:pPr>
        <w:pStyle w:val="a"/>
        <w:spacing w:line="360" w:lineRule="auto"/>
        <w:ind w:left="720"/>
        <w:rPr>
          <w:rFonts w:ascii="Arial" w:hAnsi="Arial" w:cs="Arial"/>
          <w:color w:val="FF0000"/>
          <w:lang w:val="en-US"/>
        </w:rPr>
      </w:pPr>
    </w:p>
    <w:p w:rsidR="00597B13" w:rsidRPr="008D30FD" w:rsidRDefault="00597B13" w:rsidP="008D30FD">
      <w:pPr>
        <w:spacing w:line="360" w:lineRule="auto"/>
        <w:ind w:firstLine="360"/>
        <w:jc w:val="both"/>
        <w:rPr>
          <w:rFonts w:ascii="Arial" w:hAnsi="Arial" w:cs="Arial"/>
        </w:rPr>
      </w:pPr>
      <w:r w:rsidRPr="008D30FD">
        <w:rPr>
          <w:rFonts w:ascii="Arial" w:hAnsi="Arial" w:cs="Arial"/>
        </w:rPr>
        <w:t xml:space="preserve">Во однос на податоците по пол, национален и социјален статус добиени се следните податоци: </w:t>
      </w:r>
    </w:p>
    <w:p w:rsidR="00597B13" w:rsidRPr="008D30FD" w:rsidRDefault="00597B13" w:rsidP="008D30FD">
      <w:pPr>
        <w:pStyle w:val="a"/>
        <w:spacing w:line="360" w:lineRule="auto"/>
        <w:ind w:firstLine="180"/>
        <w:jc w:val="both"/>
        <w:rPr>
          <w:rFonts w:ascii="Arial" w:hAnsi="Arial" w:cs="Arial"/>
        </w:rPr>
      </w:pPr>
      <w:r w:rsidRPr="008D30FD">
        <w:rPr>
          <w:rFonts w:ascii="Arial" w:hAnsi="Arial" w:cs="Arial"/>
        </w:rPr>
        <w:t>- учениците од машки пол</w:t>
      </w:r>
      <w:r w:rsidR="00AD611C" w:rsidRPr="008D30FD">
        <w:rPr>
          <w:rFonts w:ascii="Arial" w:hAnsi="Arial" w:cs="Arial"/>
        </w:rPr>
        <w:t xml:space="preserve"> (</w:t>
      </w:r>
      <w:r w:rsidR="005D0F3D" w:rsidRPr="008D30FD">
        <w:rPr>
          <w:rFonts w:ascii="Arial" w:hAnsi="Arial" w:cs="Arial"/>
        </w:rPr>
        <w:t>3,021</w:t>
      </w:r>
      <w:r w:rsidR="00AD611C" w:rsidRPr="008D30FD">
        <w:rPr>
          <w:rFonts w:ascii="Arial" w:hAnsi="Arial" w:cs="Arial"/>
        </w:rPr>
        <w:t>)</w:t>
      </w:r>
      <w:r w:rsidRPr="008D30FD">
        <w:rPr>
          <w:rFonts w:ascii="Arial" w:hAnsi="Arial" w:cs="Arial"/>
        </w:rPr>
        <w:t xml:space="preserve"> имат </w:t>
      </w:r>
      <w:r w:rsidR="000F42AB" w:rsidRPr="008D30FD">
        <w:rPr>
          <w:rFonts w:ascii="Arial" w:hAnsi="Arial" w:cs="Arial"/>
        </w:rPr>
        <w:t>повеќе</w:t>
      </w:r>
      <w:r w:rsidRPr="008D30FD">
        <w:rPr>
          <w:rFonts w:ascii="Arial" w:hAnsi="Arial" w:cs="Arial"/>
        </w:rPr>
        <w:t xml:space="preserve"> изостаноци од учениците од женскиот пол</w:t>
      </w:r>
      <w:r w:rsidR="00AD611C" w:rsidRPr="008D30FD">
        <w:rPr>
          <w:rFonts w:ascii="Arial" w:hAnsi="Arial" w:cs="Arial"/>
        </w:rPr>
        <w:t xml:space="preserve"> (2,</w:t>
      </w:r>
      <w:r w:rsidR="00F244E2" w:rsidRPr="008D30FD">
        <w:rPr>
          <w:rFonts w:ascii="Arial" w:hAnsi="Arial" w:cs="Arial"/>
        </w:rPr>
        <w:t>036</w:t>
      </w:r>
      <w:r w:rsidR="00AD611C" w:rsidRPr="008D30FD">
        <w:rPr>
          <w:rFonts w:ascii="Arial" w:hAnsi="Arial" w:cs="Arial"/>
        </w:rPr>
        <w:t>)</w:t>
      </w:r>
      <w:r w:rsidRPr="008D30FD">
        <w:rPr>
          <w:rFonts w:ascii="Arial" w:hAnsi="Arial" w:cs="Arial"/>
        </w:rPr>
        <w:t xml:space="preserve">; </w:t>
      </w:r>
    </w:p>
    <w:p w:rsidR="00194B5E" w:rsidRPr="008D30FD" w:rsidRDefault="00597B13" w:rsidP="008D30FD">
      <w:pPr>
        <w:pStyle w:val="a"/>
        <w:spacing w:line="360" w:lineRule="auto"/>
        <w:ind w:left="360" w:hanging="180"/>
        <w:jc w:val="both"/>
        <w:rPr>
          <w:rFonts w:ascii="Arial" w:hAnsi="Arial" w:cs="Arial"/>
        </w:rPr>
      </w:pPr>
      <w:r w:rsidRPr="008D30FD">
        <w:rPr>
          <w:rFonts w:ascii="Arial" w:hAnsi="Arial" w:cs="Arial"/>
        </w:rPr>
        <w:t xml:space="preserve">- учениците од ромска националност </w:t>
      </w:r>
      <w:r w:rsidR="00AD611C" w:rsidRPr="008D30FD">
        <w:rPr>
          <w:rFonts w:ascii="Arial" w:hAnsi="Arial" w:cs="Arial"/>
        </w:rPr>
        <w:t>(</w:t>
      </w:r>
      <w:r w:rsidR="0077742D" w:rsidRPr="008D30FD">
        <w:rPr>
          <w:rFonts w:ascii="Arial" w:hAnsi="Arial" w:cs="Arial"/>
        </w:rPr>
        <w:t>937</w:t>
      </w:r>
      <w:r w:rsidR="00AD611C" w:rsidRPr="008D30FD">
        <w:rPr>
          <w:rFonts w:ascii="Arial" w:hAnsi="Arial" w:cs="Arial"/>
        </w:rPr>
        <w:t xml:space="preserve">) </w:t>
      </w:r>
      <w:r w:rsidRPr="008D30FD">
        <w:rPr>
          <w:rFonts w:ascii="Arial" w:hAnsi="Arial" w:cs="Arial"/>
        </w:rPr>
        <w:t xml:space="preserve">имаат </w:t>
      </w:r>
      <w:r w:rsidR="000F42AB" w:rsidRPr="008D30FD">
        <w:rPr>
          <w:rFonts w:ascii="Arial" w:hAnsi="Arial" w:cs="Arial"/>
        </w:rPr>
        <w:t>помалку</w:t>
      </w:r>
      <w:r w:rsidRPr="008D30FD">
        <w:rPr>
          <w:rFonts w:ascii="Arial" w:hAnsi="Arial" w:cs="Arial"/>
        </w:rPr>
        <w:t xml:space="preserve"> изос</w:t>
      </w:r>
      <w:r w:rsidR="00AD611C" w:rsidRPr="008D30FD">
        <w:rPr>
          <w:rFonts w:ascii="Arial" w:hAnsi="Arial" w:cs="Arial"/>
        </w:rPr>
        <w:t xml:space="preserve">таноци од учениците од </w:t>
      </w:r>
      <w:r w:rsidRPr="008D30FD">
        <w:rPr>
          <w:rFonts w:ascii="Arial" w:hAnsi="Arial" w:cs="Arial"/>
        </w:rPr>
        <w:t>македонска националност</w:t>
      </w:r>
      <w:r w:rsidR="00AD611C" w:rsidRPr="008D30FD">
        <w:rPr>
          <w:rFonts w:ascii="Arial" w:hAnsi="Arial" w:cs="Arial"/>
        </w:rPr>
        <w:t xml:space="preserve"> (</w:t>
      </w:r>
      <w:r w:rsidR="005D0F3D" w:rsidRPr="008D30FD">
        <w:rPr>
          <w:rFonts w:ascii="Arial" w:hAnsi="Arial" w:cs="Arial"/>
        </w:rPr>
        <w:t>4,102</w:t>
      </w:r>
      <w:r w:rsidR="00AD611C" w:rsidRPr="008D30FD">
        <w:rPr>
          <w:rFonts w:ascii="Arial" w:hAnsi="Arial" w:cs="Arial"/>
        </w:rPr>
        <w:t>)</w:t>
      </w:r>
      <w:r w:rsidRPr="008D30FD">
        <w:rPr>
          <w:rFonts w:ascii="Arial" w:hAnsi="Arial" w:cs="Arial"/>
        </w:rPr>
        <w:t xml:space="preserve">; </w:t>
      </w:r>
    </w:p>
    <w:p w:rsidR="00597B13" w:rsidRDefault="00194B5E" w:rsidP="00360DAD">
      <w:pPr>
        <w:pStyle w:val="a"/>
        <w:spacing w:line="360" w:lineRule="auto"/>
        <w:ind w:left="360" w:hanging="180"/>
        <w:jc w:val="both"/>
        <w:rPr>
          <w:rFonts w:ascii="Arial" w:hAnsi="Arial" w:cs="Arial"/>
          <w:lang w:val="en-US"/>
        </w:rPr>
      </w:pPr>
      <w:r w:rsidRPr="008D30FD">
        <w:rPr>
          <w:rFonts w:ascii="Arial" w:hAnsi="Arial" w:cs="Arial"/>
        </w:rPr>
        <w:t xml:space="preserve">- </w:t>
      </w:r>
      <w:r w:rsidR="00597B13" w:rsidRPr="008D30FD">
        <w:rPr>
          <w:rFonts w:ascii="Arial" w:hAnsi="Arial" w:cs="Arial"/>
        </w:rPr>
        <w:t>учениците со низок с</w:t>
      </w:r>
      <w:r w:rsidR="00752DF9" w:rsidRPr="008D30FD">
        <w:rPr>
          <w:rFonts w:ascii="Arial" w:hAnsi="Arial" w:cs="Arial"/>
        </w:rPr>
        <w:t>оцијален статус направиле помалку изостаноци (</w:t>
      </w:r>
      <w:r w:rsidR="00BC592C" w:rsidRPr="008D30FD">
        <w:rPr>
          <w:rFonts w:ascii="Arial" w:hAnsi="Arial" w:cs="Arial"/>
        </w:rPr>
        <w:t>383</w:t>
      </w:r>
      <w:r w:rsidR="00752DF9" w:rsidRPr="008D30FD">
        <w:rPr>
          <w:rFonts w:ascii="Arial" w:hAnsi="Arial" w:cs="Arial"/>
        </w:rPr>
        <w:t xml:space="preserve">) </w:t>
      </w:r>
      <w:r w:rsidR="00597B13" w:rsidRPr="008D30FD">
        <w:rPr>
          <w:rFonts w:ascii="Arial" w:hAnsi="Arial" w:cs="Arial"/>
        </w:rPr>
        <w:t xml:space="preserve">од учениците со </w:t>
      </w:r>
      <w:r w:rsidR="00752DF9" w:rsidRPr="008D30FD">
        <w:rPr>
          <w:rFonts w:ascii="Arial" w:hAnsi="Arial" w:cs="Arial"/>
        </w:rPr>
        <w:t>по</w:t>
      </w:r>
      <w:r w:rsidR="00597B13" w:rsidRPr="008D30FD">
        <w:rPr>
          <w:rFonts w:ascii="Arial" w:hAnsi="Arial" w:cs="Arial"/>
        </w:rPr>
        <w:t>висок социјален статус</w:t>
      </w:r>
      <w:r w:rsidR="00752DF9" w:rsidRPr="008D30FD">
        <w:rPr>
          <w:rFonts w:ascii="Arial" w:hAnsi="Arial" w:cs="Arial"/>
        </w:rPr>
        <w:t xml:space="preserve"> (</w:t>
      </w:r>
      <w:r w:rsidR="00BC592C" w:rsidRPr="008D30FD">
        <w:rPr>
          <w:rFonts w:ascii="Arial" w:hAnsi="Arial" w:cs="Arial"/>
        </w:rPr>
        <w:t>4,674</w:t>
      </w:r>
      <w:r w:rsidR="00752DF9" w:rsidRPr="008D30FD">
        <w:rPr>
          <w:rFonts w:ascii="Arial" w:hAnsi="Arial" w:cs="Arial"/>
        </w:rPr>
        <w:t>)</w:t>
      </w:r>
      <w:r w:rsidR="00597B13" w:rsidRPr="008D30FD">
        <w:rPr>
          <w:rFonts w:ascii="Arial" w:hAnsi="Arial" w:cs="Arial"/>
        </w:rPr>
        <w:t xml:space="preserve">.  </w:t>
      </w:r>
    </w:p>
    <w:p w:rsidR="00360DAD" w:rsidRPr="00360DAD" w:rsidRDefault="00360DAD" w:rsidP="00360DAD">
      <w:pPr>
        <w:pStyle w:val="a"/>
        <w:spacing w:line="360" w:lineRule="auto"/>
        <w:ind w:left="360" w:hanging="180"/>
        <w:jc w:val="both"/>
        <w:rPr>
          <w:rFonts w:ascii="Arial" w:hAnsi="Arial" w:cs="Arial"/>
          <w:lang w:val="en-US"/>
        </w:rPr>
      </w:pPr>
    </w:p>
    <w:p w:rsidR="00597B13" w:rsidRPr="008D30FD" w:rsidRDefault="00597B13" w:rsidP="008D30FD">
      <w:pPr>
        <w:spacing w:line="360" w:lineRule="auto"/>
        <w:ind w:firstLine="360"/>
        <w:jc w:val="both"/>
        <w:rPr>
          <w:rFonts w:ascii="Arial" w:hAnsi="Arial" w:cs="Arial"/>
        </w:rPr>
      </w:pPr>
      <w:r w:rsidRPr="008D30FD">
        <w:rPr>
          <w:rFonts w:ascii="Arial" w:hAnsi="Arial" w:cs="Arial"/>
        </w:rPr>
        <w:t xml:space="preserve">Споредбено со претходните две учебни години </w:t>
      </w:r>
      <w:r w:rsidRPr="008D30FD">
        <w:rPr>
          <w:rFonts w:ascii="Arial" w:hAnsi="Arial" w:cs="Arial"/>
          <w:b/>
        </w:rPr>
        <w:t xml:space="preserve">оправдани изостаноци </w:t>
      </w:r>
      <w:r w:rsidR="0034080E" w:rsidRPr="008D30FD">
        <w:rPr>
          <w:rFonts w:ascii="Arial" w:hAnsi="Arial" w:cs="Arial"/>
        </w:rPr>
        <w:t>во учебната 2020/21</w:t>
      </w:r>
      <w:r w:rsidRPr="008D30FD">
        <w:rPr>
          <w:rFonts w:ascii="Arial" w:hAnsi="Arial" w:cs="Arial"/>
        </w:rPr>
        <w:t xml:space="preserve"> година</w:t>
      </w:r>
      <w:r w:rsidR="002A0A6C">
        <w:rPr>
          <w:rFonts w:ascii="Arial" w:hAnsi="Arial" w:cs="Arial"/>
        </w:rPr>
        <w:t xml:space="preserve"> се</w:t>
      </w:r>
      <w:r w:rsidR="00075A42" w:rsidRPr="008D30FD">
        <w:rPr>
          <w:rFonts w:ascii="Arial" w:hAnsi="Arial" w:cs="Arial"/>
        </w:rPr>
        <w:t xml:space="preserve"> 4,984</w:t>
      </w:r>
      <w:r w:rsidRPr="008D30FD">
        <w:rPr>
          <w:rFonts w:ascii="Arial" w:hAnsi="Arial" w:cs="Arial"/>
        </w:rPr>
        <w:t xml:space="preserve">, </w:t>
      </w:r>
      <w:r w:rsidR="0034080E" w:rsidRPr="008D30FD">
        <w:rPr>
          <w:rFonts w:ascii="Arial" w:hAnsi="Arial" w:cs="Arial"/>
        </w:rPr>
        <w:t xml:space="preserve">што </w:t>
      </w:r>
      <w:r w:rsidRPr="008D30FD">
        <w:rPr>
          <w:rFonts w:ascii="Arial" w:hAnsi="Arial" w:cs="Arial"/>
        </w:rPr>
        <w:t xml:space="preserve">во однос на минатата учебна година се </w:t>
      </w:r>
      <w:r w:rsidR="0019298F" w:rsidRPr="008D30FD">
        <w:rPr>
          <w:rFonts w:ascii="Arial" w:hAnsi="Arial" w:cs="Arial"/>
        </w:rPr>
        <w:t xml:space="preserve">помалку за 7,610 </w:t>
      </w:r>
      <w:r w:rsidR="0080341B" w:rsidRPr="008D30FD">
        <w:rPr>
          <w:rFonts w:ascii="Arial" w:hAnsi="Arial" w:cs="Arial"/>
        </w:rPr>
        <w:t xml:space="preserve">оправдани </w:t>
      </w:r>
      <w:r w:rsidRPr="008D30FD">
        <w:rPr>
          <w:rFonts w:ascii="Arial" w:hAnsi="Arial" w:cs="Arial"/>
        </w:rPr>
        <w:t>изостаноци</w:t>
      </w:r>
      <w:r w:rsidR="00456BA1" w:rsidRPr="008D30FD">
        <w:rPr>
          <w:rFonts w:ascii="Arial" w:hAnsi="Arial" w:cs="Arial"/>
        </w:rPr>
        <w:t xml:space="preserve">. </w:t>
      </w:r>
      <w:r w:rsidR="00BE75C0" w:rsidRPr="008D30FD">
        <w:rPr>
          <w:rFonts w:ascii="Arial" w:hAnsi="Arial" w:cs="Arial"/>
        </w:rPr>
        <w:t xml:space="preserve">За </w:t>
      </w:r>
      <w:r w:rsidR="0034080E" w:rsidRPr="008D30FD">
        <w:rPr>
          <w:rFonts w:ascii="Arial" w:hAnsi="Arial" w:cs="Arial"/>
        </w:rPr>
        <w:t>учебната 2018</w:t>
      </w:r>
      <w:r w:rsidRPr="008D30FD">
        <w:rPr>
          <w:rFonts w:ascii="Arial" w:hAnsi="Arial" w:cs="Arial"/>
          <w:lang w:val="en-US"/>
        </w:rPr>
        <w:t>/</w:t>
      </w:r>
      <w:r w:rsidR="0034080E" w:rsidRPr="008D30FD">
        <w:rPr>
          <w:rFonts w:ascii="Arial" w:hAnsi="Arial" w:cs="Arial"/>
        </w:rPr>
        <w:t>19</w:t>
      </w:r>
      <w:r w:rsidRPr="008D30FD">
        <w:rPr>
          <w:rFonts w:ascii="Arial" w:hAnsi="Arial" w:cs="Arial"/>
        </w:rPr>
        <w:t xml:space="preserve"> година оправданите изостаноци </w:t>
      </w:r>
      <w:r w:rsidR="002E3556" w:rsidRPr="008D30FD">
        <w:rPr>
          <w:rFonts w:ascii="Arial" w:hAnsi="Arial" w:cs="Arial"/>
        </w:rPr>
        <w:t xml:space="preserve">се </w:t>
      </w:r>
      <w:r w:rsidR="002E3556" w:rsidRPr="008D30FD">
        <w:rPr>
          <w:rFonts w:ascii="Arial" w:hAnsi="Arial" w:cs="Arial"/>
          <w:lang w:val="en-US"/>
        </w:rPr>
        <w:t>12,343</w:t>
      </w:r>
      <w:r w:rsidR="00373998" w:rsidRPr="008D30FD">
        <w:rPr>
          <w:rFonts w:ascii="Arial" w:hAnsi="Arial" w:cs="Arial"/>
        </w:rPr>
        <w:t>, што се за 7,359 повеќе во однос на оваа учебна година</w:t>
      </w:r>
      <w:r w:rsidR="00BE75C0" w:rsidRPr="008D30FD">
        <w:rPr>
          <w:rFonts w:ascii="Arial" w:hAnsi="Arial" w:cs="Arial"/>
        </w:rPr>
        <w:t>.</w:t>
      </w:r>
      <w:r w:rsidR="0080341B" w:rsidRPr="008D30FD">
        <w:rPr>
          <w:rFonts w:ascii="Arial" w:hAnsi="Arial" w:cs="Arial"/>
        </w:rPr>
        <w:t xml:space="preserve"> </w:t>
      </w:r>
    </w:p>
    <w:p w:rsidR="00597B13" w:rsidRPr="008D30FD" w:rsidRDefault="00597B13" w:rsidP="008D30FD">
      <w:pPr>
        <w:spacing w:line="360" w:lineRule="auto"/>
        <w:jc w:val="center"/>
        <w:rPr>
          <w:rFonts w:ascii="Arial" w:hAnsi="Arial" w:cs="Arial"/>
        </w:rPr>
      </w:pPr>
    </w:p>
    <w:p w:rsidR="0080341B" w:rsidRPr="008D30FD" w:rsidRDefault="00A8270F" w:rsidP="008D30FD">
      <w:pPr>
        <w:spacing w:line="360" w:lineRule="auto"/>
        <w:jc w:val="center"/>
        <w:rPr>
          <w:rFonts w:ascii="Arial" w:hAnsi="Arial" w:cs="Arial"/>
        </w:rPr>
      </w:pPr>
      <w:r w:rsidRPr="008D30FD">
        <w:rPr>
          <w:rFonts w:ascii="Arial" w:hAnsi="Arial" w:cs="Arial"/>
        </w:rPr>
        <w:t xml:space="preserve">2020/21 – </w:t>
      </w:r>
      <w:r w:rsidR="00075A42" w:rsidRPr="008D30FD">
        <w:rPr>
          <w:rFonts w:ascii="Arial" w:hAnsi="Arial" w:cs="Arial"/>
        </w:rPr>
        <w:t>4,984</w:t>
      </w:r>
      <w:r w:rsidR="0080341B" w:rsidRPr="008D30FD">
        <w:rPr>
          <w:rFonts w:ascii="Arial" w:hAnsi="Arial" w:cs="Arial"/>
        </w:rPr>
        <w:t xml:space="preserve"> оправдани изостан</w:t>
      </w:r>
      <w:r w:rsidR="00075A42" w:rsidRPr="008D30FD">
        <w:rPr>
          <w:rFonts w:ascii="Arial" w:hAnsi="Arial" w:cs="Arial"/>
        </w:rPr>
        <w:t>оци, или просечно по ученик 9,07</w:t>
      </w:r>
    </w:p>
    <w:p w:rsidR="00597B13" w:rsidRPr="008D30FD" w:rsidRDefault="00A8270F" w:rsidP="008D30FD">
      <w:pPr>
        <w:spacing w:line="360" w:lineRule="auto"/>
        <w:jc w:val="center"/>
        <w:rPr>
          <w:rFonts w:ascii="Arial" w:hAnsi="Arial" w:cs="Arial"/>
        </w:rPr>
      </w:pPr>
      <w:r w:rsidRPr="008D30FD">
        <w:rPr>
          <w:rFonts w:ascii="Arial" w:hAnsi="Arial" w:cs="Arial"/>
        </w:rPr>
        <w:t xml:space="preserve">2019/20 – </w:t>
      </w:r>
      <w:r w:rsidR="00597B13" w:rsidRPr="008D30FD">
        <w:rPr>
          <w:rFonts w:ascii="Arial" w:hAnsi="Arial" w:cs="Arial"/>
        </w:rPr>
        <w:t xml:space="preserve"> </w:t>
      </w:r>
      <w:r w:rsidR="00C9799F" w:rsidRPr="008D30FD">
        <w:rPr>
          <w:rFonts w:ascii="Arial" w:hAnsi="Arial" w:cs="Arial"/>
        </w:rPr>
        <w:t xml:space="preserve">12,594 </w:t>
      </w:r>
      <w:r w:rsidR="00597B13" w:rsidRPr="008D30FD">
        <w:rPr>
          <w:rFonts w:ascii="Arial" w:hAnsi="Arial" w:cs="Arial"/>
        </w:rPr>
        <w:t>оправдани изостано</w:t>
      </w:r>
      <w:r w:rsidRPr="008D30FD">
        <w:rPr>
          <w:rFonts w:ascii="Arial" w:hAnsi="Arial" w:cs="Arial"/>
        </w:rPr>
        <w:t xml:space="preserve">ци или просечно по ученик </w:t>
      </w:r>
      <w:r w:rsidR="00C9799F" w:rsidRPr="008D30FD">
        <w:rPr>
          <w:rFonts w:ascii="Arial" w:hAnsi="Arial" w:cs="Arial"/>
        </w:rPr>
        <w:t>23,05</w:t>
      </w:r>
    </w:p>
    <w:p w:rsidR="00597B13" w:rsidRPr="008D30FD" w:rsidRDefault="00A8270F" w:rsidP="008D30FD">
      <w:pPr>
        <w:spacing w:line="360" w:lineRule="auto"/>
        <w:jc w:val="center"/>
        <w:rPr>
          <w:rFonts w:ascii="Arial" w:hAnsi="Arial" w:cs="Arial"/>
          <w:lang w:val="en-US"/>
        </w:rPr>
      </w:pPr>
      <w:r w:rsidRPr="008D30FD">
        <w:rPr>
          <w:rFonts w:ascii="Arial" w:hAnsi="Arial" w:cs="Arial"/>
        </w:rPr>
        <w:t xml:space="preserve">2018/19 – </w:t>
      </w:r>
      <w:r w:rsidR="00756D87" w:rsidRPr="008D30FD">
        <w:rPr>
          <w:rFonts w:ascii="Arial" w:hAnsi="Arial" w:cs="Arial"/>
          <w:lang w:val="en-US"/>
        </w:rPr>
        <w:t xml:space="preserve">12,343 </w:t>
      </w:r>
      <w:r w:rsidR="00597B13" w:rsidRPr="008D30FD">
        <w:rPr>
          <w:rFonts w:ascii="Arial" w:hAnsi="Arial" w:cs="Arial"/>
        </w:rPr>
        <w:t>оправдани изостаноци или</w:t>
      </w:r>
      <w:r w:rsidRPr="008D30FD">
        <w:rPr>
          <w:rFonts w:ascii="Arial" w:hAnsi="Arial" w:cs="Arial"/>
        </w:rPr>
        <w:t xml:space="preserve"> просечно по ученик</w:t>
      </w:r>
      <w:r w:rsidR="0080341B" w:rsidRPr="008D30FD">
        <w:rPr>
          <w:rFonts w:ascii="Arial" w:hAnsi="Arial" w:cs="Arial"/>
        </w:rPr>
        <w:t xml:space="preserve"> </w:t>
      </w:r>
      <w:r w:rsidR="00756D87" w:rsidRPr="008D30FD">
        <w:rPr>
          <w:rFonts w:ascii="Arial" w:hAnsi="Arial" w:cs="Arial"/>
          <w:lang w:val="en-US"/>
        </w:rPr>
        <w:t>24,02</w:t>
      </w:r>
    </w:p>
    <w:p w:rsidR="00597B13" w:rsidRPr="008D30FD" w:rsidRDefault="00597B13" w:rsidP="008D30FD">
      <w:pPr>
        <w:spacing w:line="360" w:lineRule="auto"/>
        <w:rPr>
          <w:rFonts w:ascii="Arial" w:hAnsi="Arial" w:cs="Arial"/>
        </w:rPr>
      </w:pPr>
    </w:p>
    <w:p w:rsidR="00597B13" w:rsidRPr="008D30FD" w:rsidRDefault="00597B13" w:rsidP="008D30FD">
      <w:pPr>
        <w:spacing w:line="360" w:lineRule="auto"/>
        <w:ind w:firstLine="720"/>
        <w:rPr>
          <w:rFonts w:ascii="Arial" w:hAnsi="Arial" w:cs="Arial"/>
          <w:lang w:val="ru-RU"/>
        </w:rPr>
      </w:pPr>
      <w:r w:rsidRPr="008D30FD">
        <w:rPr>
          <w:rFonts w:ascii="Arial" w:hAnsi="Arial" w:cs="Arial"/>
        </w:rPr>
        <w:lastRenderedPageBreak/>
        <w:t xml:space="preserve">Споредено со претходните две учебни години, </w:t>
      </w:r>
      <w:r w:rsidRPr="008D30FD">
        <w:rPr>
          <w:rFonts w:ascii="Arial" w:hAnsi="Arial" w:cs="Arial"/>
          <w:b/>
        </w:rPr>
        <w:t xml:space="preserve">неоправданите изостаноци </w:t>
      </w:r>
      <w:r w:rsidR="00972153" w:rsidRPr="008D30FD">
        <w:rPr>
          <w:rFonts w:ascii="Arial" w:hAnsi="Arial" w:cs="Arial"/>
        </w:rPr>
        <w:t>во учебната 2020/21</w:t>
      </w:r>
      <w:r w:rsidRPr="008D30FD">
        <w:rPr>
          <w:rFonts w:ascii="Arial" w:hAnsi="Arial" w:cs="Arial"/>
        </w:rPr>
        <w:t xml:space="preserve"> година</w:t>
      </w:r>
      <w:r w:rsidR="00C76E23" w:rsidRPr="008D30FD">
        <w:rPr>
          <w:rFonts w:ascii="Arial" w:hAnsi="Arial" w:cs="Arial"/>
        </w:rPr>
        <w:t xml:space="preserve"> се 73</w:t>
      </w:r>
      <w:r w:rsidRPr="008D30FD">
        <w:rPr>
          <w:rFonts w:ascii="Arial" w:hAnsi="Arial" w:cs="Arial"/>
        </w:rPr>
        <w:t xml:space="preserve">, во однос на минатата учебна година се намалени за </w:t>
      </w:r>
      <w:r w:rsidR="007A6454" w:rsidRPr="008D30FD">
        <w:rPr>
          <w:rFonts w:ascii="Arial" w:hAnsi="Arial" w:cs="Arial"/>
        </w:rPr>
        <w:t>450</w:t>
      </w:r>
      <w:r w:rsidRPr="008D30FD">
        <w:rPr>
          <w:rFonts w:ascii="Arial" w:hAnsi="Arial" w:cs="Arial"/>
        </w:rPr>
        <w:t xml:space="preserve">, а во споредба со </w:t>
      </w:r>
      <w:r w:rsidR="00972153" w:rsidRPr="008D30FD">
        <w:rPr>
          <w:rFonts w:ascii="Arial" w:hAnsi="Arial" w:cs="Arial"/>
        </w:rPr>
        <w:t>у</w:t>
      </w:r>
      <w:r w:rsidR="00623A0A" w:rsidRPr="008D30FD">
        <w:rPr>
          <w:rFonts w:ascii="Arial" w:hAnsi="Arial" w:cs="Arial"/>
        </w:rPr>
        <w:t>чебната 2018/19</w:t>
      </w:r>
      <w:r w:rsidR="002E3556" w:rsidRPr="008D30FD">
        <w:rPr>
          <w:rFonts w:ascii="Arial" w:hAnsi="Arial" w:cs="Arial"/>
        </w:rPr>
        <w:t xml:space="preserve"> година се намалени за </w:t>
      </w:r>
      <w:r w:rsidR="007A6454" w:rsidRPr="008D30FD">
        <w:rPr>
          <w:rFonts w:ascii="Arial" w:hAnsi="Arial" w:cs="Arial"/>
        </w:rPr>
        <w:t>673</w:t>
      </w:r>
      <w:r w:rsidRPr="008D30FD">
        <w:rPr>
          <w:rFonts w:ascii="Arial" w:hAnsi="Arial" w:cs="Arial"/>
        </w:rPr>
        <w:t xml:space="preserve"> изостаноци</w:t>
      </w:r>
      <w:r w:rsidRPr="008D30FD">
        <w:rPr>
          <w:rFonts w:ascii="Arial" w:hAnsi="Arial" w:cs="Arial"/>
          <w:lang w:val="ru-RU"/>
        </w:rPr>
        <w:t>:</w:t>
      </w:r>
    </w:p>
    <w:p w:rsidR="0083066C" w:rsidRPr="008D30FD" w:rsidRDefault="00623A0A" w:rsidP="008D30FD">
      <w:pPr>
        <w:spacing w:line="360" w:lineRule="auto"/>
        <w:jc w:val="center"/>
        <w:rPr>
          <w:rFonts w:ascii="Arial" w:hAnsi="Arial" w:cs="Arial"/>
          <w:lang w:val="ru-RU"/>
        </w:rPr>
      </w:pPr>
      <w:r w:rsidRPr="008D30FD">
        <w:rPr>
          <w:rFonts w:ascii="Arial" w:hAnsi="Arial" w:cs="Arial"/>
          <w:lang w:val="ru-RU"/>
        </w:rPr>
        <w:t>2020/21 –</w:t>
      </w:r>
      <w:r w:rsidR="0083066C" w:rsidRPr="008D30FD">
        <w:rPr>
          <w:rFonts w:ascii="Arial" w:hAnsi="Arial" w:cs="Arial"/>
          <w:lang w:val="ru-RU"/>
        </w:rPr>
        <w:t xml:space="preserve"> </w:t>
      </w:r>
      <w:r w:rsidRPr="008D30FD">
        <w:rPr>
          <w:rFonts w:ascii="Arial" w:hAnsi="Arial" w:cs="Arial"/>
          <w:lang w:val="ru-RU"/>
        </w:rPr>
        <w:t xml:space="preserve"> 73</w:t>
      </w:r>
      <w:r w:rsidR="0083066C" w:rsidRPr="008D30FD">
        <w:rPr>
          <w:rFonts w:ascii="Arial" w:hAnsi="Arial" w:cs="Arial"/>
          <w:lang w:val="ru-RU"/>
        </w:rPr>
        <w:t xml:space="preserve"> изост</w:t>
      </w:r>
      <w:r w:rsidRPr="008D30FD">
        <w:rPr>
          <w:rFonts w:ascii="Arial" w:hAnsi="Arial" w:cs="Arial"/>
          <w:lang w:val="ru-RU"/>
        </w:rPr>
        <w:t>аноци или просек по ученик 0,13</w:t>
      </w:r>
    </w:p>
    <w:p w:rsidR="00597B13" w:rsidRPr="008D30FD" w:rsidRDefault="009D7241" w:rsidP="008D30FD">
      <w:pPr>
        <w:spacing w:line="360" w:lineRule="auto"/>
        <w:jc w:val="center"/>
        <w:rPr>
          <w:rFonts w:ascii="Arial" w:hAnsi="Arial" w:cs="Arial"/>
          <w:lang w:val="ru-RU"/>
        </w:rPr>
      </w:pPr>
      <w:r w:rsidRPr="008D30FD">
        <w:rPr>
          <w:rFonts w:ascii="Arial" w:hAnsi="Arial" w:cs="Arial"/>
          <w:lang w:val="ru-RU"/>
        </w:rPr>
        <w:t>2019/20 – 523</w:t>
      </w:r>
      <w:r w:rsidR="00597B13" w:rsidRPr="008D30FD">
        <w:rPr>
          <w:rFonts w:ascii="Arial" w:hAnsi="Arial" w:cs="Arial"/>
          <w:lang w:val="ru-RU"/>
        </w:rPr>
        <w:t xml:space="preserve"> неоправдани изост</w:t>
      </w:r>
      <w:r w:rsidR="00623A0A" w:rsidRPr="008D30FD">
        <w:rPr>
          <w:rFonts w:ascii="Arial" w:hAnsi="Arial" w:cs="Arial"/>
          <w:lang w:val="ru-RU"/>
        </w:rPr>
        <w:t xml:space="preserve">аноци или просек по ученик </w:t>
      </w:r>
      <w:r w:rsidRPr="008D30FD">
        <w:rPr>
          <w:rFonts w:ascii="Arial" w:hAnsi="Arial" w:cs="Arial"/>
          <w:lang w:val="ru-RU"/>
        </w:rPr>
        <w:t>0,97</w:t>
      </w:r>
    </w:p>
    <w:p w:rsidR="00597B13" w:rsidRPr="00360DAD" w:rsidRDefault="00623A0A" w:rsidP="00360DAD">
      <w:pPr>
        <w:spacing w:line="360" w:lineRule="auto"/>
        <w:jc w:val="center"/>
        <w:rPr>
          <w:rFonts w:ascii="Arial" w:hAnsi="Arial" w:cs="Arial"/>
          <w:lang w:val="en-US"/>
        </w:rPr>
      </w:pPr>
      <w:r w:rsidRPr="008D30FD">
        <w:rPr>
          <w:rFonts w:ascii="Arial" w:hAnsi="Arial" w:cs="Arial"/>
          <w:lang w:val="ru-RU"/>
        </w:rPr>
        <w:t xml:space="preserve">2018/19 – </w:t>
      </w:r>
      <w:r w:rsidR="009D7241" w:rsidRPr="008D30FD">
        <w:rPr>
          <w:rFonts w:ascii="Arial" w:hAnsi="Arial" w:cs="Arial"/>
        </w:rPr>
        <w:t>746</w:t>
      </w:r>
      <w:r w:rsidR="00597B13" w:rsidRPr="008D30FD">
        <w:rPr>
          <w:rFonts w:ascii="Arial" w:hAnsi="Arial" w:cs="Arial"/>
          <w:lang w:val="ru-RU"/>
        </w:rPr>
        <w:t xml:space="preserve"> неоправдани изост</w:t>
      </w:r>
      <w:r w:rsidRPr="008D30FD">
        <w:rPr>
          <w:rFonts w:ascii="Arial" w:hAnsi="Arial" w:cs="Arial"/>
          <w:lang w:val="ru-RU"/>
        </w:rPr>
        <w:t xml:space="preserve">аноци или просек по ученик </w:t>
      </w:r>
      <w:r w:rsidR="009D7241" w:rsidRPr="008D30FD">
        <w:rPr>
          <w:rFonts w:ascii="Arial" w:hAnsi="Arial" w:cs="Arial"/>
        </w:rPr>
        <w:t>1,3</w:t>
      </w:r>
    </w:p>
    <w:p w:rsidR="00597B13" w:rsidRPr="008D30FD" w:rsidRDefault="00597B13" w:rsidP="008D30FD">
      <w:pPr>
        <w:spacing w:line="360" w:lineRule="auto"/>
        <w:ind w:firstLine="360"/>
        <w:jc w:val="both"/>
        <w:rPr>
          <w:rFonts w:ascii="Arial" w:hAnsi="Arial" w:cs="Arial"/>
        </w:rPr>
      </w:pPr>
      <w:r w:rsidRPr="008D30FD">
        <w:rPr>
          <w:rFonts w:ascii="Arial" w:hAnsi="Arial" w:cs="Arial"/>
        </w:rPr>
        <w:t>Поведението на учениците задоволува,</w:t>
      </w:r>
      <w:r w:rsidR="0083066C" w:rsidRPr="008D30FD">
        <w:rPr>
          <w:rFonts w:ascii="Arial" w:hAnsi="Arial" w:cs="Arial"/>
        </w:rPr>
        <w:t xml:space="preserve"> однос</w:t>
      </w:r>
      <w:r w:rsidR="00102C8E" w:rsidRPr="008D30FD">
        <w:rPr>
          <w:rFonts w:ascii="Arial" w:hAnsi="Arial" w:cs="Arial"/>
        </w:rPr>
        <w:t>но од вкупниот број ученици (</w:t>
      </w:r>
      <w:r w:rsidR="00EB17DA">
        <w:rPr>
          <w:rFonts w:ascii="Arial" w:hAnsi="Arial" w:cs="Arial"/>
        </w:rPr>
        <w:t>552</w:t>
      </w:r>
      <w:r w:rsidR="00102C8E" w:rsidRPr="008D30FD">
        <w:rPr>
          <w:rFonts w:ascii="Arial" w:hAnsi="Arial" w:cs="Arial"/>
        </w:rPr>
        <w:t xml:space="preserve">), сите </w:t>
      </w:r>
      <w:r w:rsidR="00EB17DA">
        <w:rPr>
          <w:rFonts w:ascii="Arial" w:hAnsi="Arial" w:cs="Arial"/>
        </w:rPr>
        <w:t>552</w:t>
      </w:r>
      <w:r w:rsidR="0083066C" w:rsidRPr="008D30FD">
        <w:rPr>
          <w:rFonts w:ascii="Arial" w:hAnsi="Arial" w:cs="Arial"/>
        </w:rPr>
        <w:t xml:space="preserve"> ученици</w:t>
      </w:r>
      <w:r w:rsidRPr="008D30FD">
        <w:rPr>
          <w:rFonts w:ascii="Arial" w:hAnsi="Arial" w:cs="Arial"/>
        </w:rPr>
        <w:t xml:space="preserve"> се со примерно поведение</w:t>
      </w:r>
      <w:r w:rsidR="0083066C" w:rsidRPr="008D30FD">
        <w:rPr>
          <w:rFonts w:ascii="Arial" w:hAnsi="Arial" w:cs="Arial"/>
        </w:rPr>
        <w:t>.</w:t>
      </w:r>
    </w:p>
    <w:p w:rsidR="002900AE" w:rsidRPr="008D30FD" w:rsidRDefault="00597B13" w:rsidP="008D30FD">
      <w:pPr>
        <w:spacing w:line="360" w:lineRule="auto"/>
        <w:ind w:firstLine="360"/>
        <w:jc w:val="both"/>
        <w:rPr>
          <w:rFonts w:ascii="Arial" w:hAnsi="Arial" w:cs="Arial"/>
        </w:rPr>
      </w:pPr>
      <w:r w:rsidRPr="008D30FD">
        <w:rPr>
          <w:rFonts w:ascii="Arial" w:hAnsi="Arial" w:cs="Arial"/>
        </w:rPr>
        <w:t xml:space="preserve">Во </w:t>
      </w:r>
      <w:r w:rsidR="00102C8E" w:rsidRPr="008D30FD">
        <w:rPr>
          <w:rFonts w:ascii="Arial" w:hAnsi="Arial" w:cs="Arial"/>
        </w:rPr>
        <w:t xml:space="preserve">текот на </w:t>
      </w:r>
      <w:r w:rsidR="00F730A1" w:rsidRPr="008D30FD">
        <w:rPr>
          <w:rFonts w:ascii="Arial" w:hAnsi="Arial" w:cs="Arial"/>
        </w:rPr>
        <w:t>учебната 2020</w:t>
      </w:r>
      <w:r w:rsidRPr="008D30FD">
        <w:rPr>
          <w:rFonts w:ascii="Arial" w:hAnsi="Arial" w:cs="Arial"/>
        </w:rPr>
        <w:t>/</w:t>
      </w:r>
      <w:r w:rsidR="00F730A1" w:rsidRPr="008D30FD">
        <w:rPr>
          <w:rFonts w:ascii="Arial" w:hAnsi="Arial" w:cs="Arial"/>
          <w:lang w:val="en-US"/>
        </w:rPr>
        <w:t>2</w:t>
      </w:r>
      <w:r w:rsidR="00F730A1" w:rsidRPr="008D30FD">
        <w:rPr>
          <w:rFonts w:ascii="Arial" w:hAnsi="Arial" w:cs="Arial"/>
        </w:rPr>
        <w:t>1</w:t>
      </w:r>
      <w:r w:rsidRPr="008D30FD">
        <w:rPr>
          <w:rFonts w:ascii="Arial" w:hAnsi="Arial" w:cs="Arial"/>
        </w:rPr>
        <w:t xml:space="preserve"> година </w:t>
      </w:r>
      <w:r w:rsidR="00102C8E" w:rsidRPr="008D30FD">
        <w:rPr>
          <w:rFonts w:ascii="Arial" w:hAnsi="Arial" w:cs="Arial"/>
        </w:rPr>
        <w:t>училиштето има изречено</w:t>
      </w:r>
      <w:r w:rsidR="00F730A1" w:rsidRPr="008D30FD">
        <w:rPr>
          <w:rFonts w:ascii="Arial" w:hAnsi="Arial" w:cs="Arial"/>
        </w:rPr>
        <w:t xml:space="preserve"> една педагошка мерка</w:t>
      </w:r>
      <w:r w:rsidR="00102C8E" w:rsidRPr="008D30FD">
        <w:rPr>
          <w:rFonts w:ascii="Arial" w:hAnsi="Arial" w:cs="Arial"/>
        </w:rPr>
        <w:t xml:space="preserve"> за непристојно поведение на час</w:t>
      </w:r>
      <w:r w:rsidR="002900AE" w:rsidRPr="008D30FD">
        <w:rPr>
          <w:rFonts w:ascii="Arial" w:hAnsi="Arial" w:cs="Arial"/>
        </w:rPr>
        <w:t xml:space="preserve">. </w:t>
      </w:r>
    </w:p>
    <w:p w:rsidR="00597B13" w:rsidRPr="008D30FD" w:rsidRDefault="002900AE" w:rsidP="008D30FD">
      <w:pPr>
        <w:spacing w:line="360" w:lineRule="auto"/>
        <w:ind w:firstLine="360"/>
        <w:jc w:val="both"/>
        <w:rPr>
          <w:rFonts w:ascii="Arial" w:hAnsi="Arial" w:cs="Arial"/>
        </w:rPr>
      </w:pPr>
      <w:r w:rsidRPr="008D30FD">
        <w:rPr>
          <w:rFonts w:ascii="Arial" w:hAnsi="Arial" w:cs="Arial"/>
        </w:rPr>
        <w:t>Во однос на редовноста, нема изречено педагошка мерка.</w:t>
      </w:r>
    </w:p>
    <w:p w:rsidR="00597B13" w:rsidRPr="008D30FD" w:rsidRDefault="00597B13" w:rsidP="008D30FD">
      <w:pPr>
        <w:spacing w:line="360" w:lineRule="auto"/>
        <w:jc w:val="both"/>
        <w:rPr>
          <w:rFonts w:ascii="Arial" w:hAnsi="Arial" w:cs="Arial"/>
          <w:lang w:val="en-US"/>
        </w:rPr>
      </w:pPr>
    </w:p>
    <w:p w:rsidR="003F301F" w:rsidRPr="00360DAD" w:rsidRDefault="00DC3670" w:rsidP="00360DA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D30FD">
        <w:rPr>
          <w:rFonts w:ascii="Arial" w:hAnsi="Arial" w:cs="Arial"/>
          <w:b/>
        </w:rPr>
        <w:t xml:space="preserve">Во текот на претстојната 2021/2022 учебна година, </w:t>
      </w:r>
      <w:r w:rsidR="00F730A1" w:rsidRPr="008D30FD">
        <w:rPr>
          <w:rFonts w:ascii="Arial" w:hAnsi="Arial" w:cs="Arial"/>
          <w:b/>
        </w:rPr>
        <w:t>стручната служба ќе с</w:t>
      </w:r>
      <w:r w:rsidR="00FB6EC3" w:rsidRPr="008D30FD">
        <w:rPr>
          <w:rFonts w:ascii="Arial" w:hAnsi="Arial" w:cs="Arial"/>
          <w:b/>
        </w:rPr>
        <w:t>е стреми кон задржување на генерално позитив</w:t>
      </w:r>
      <w:r w:rsidR="00F730A1" w:rsidRPr="008D30FD">
        <w:rPr>
          <w:rFonts w:ascii="Arial" w:hAnsi="Arial" w:cs="Arial"/>
          <w:b/>
        </w:rPr>
        <w:t>н</w:t>
      </w:r>
      <w:r w:rsidR="00FB6EC3" w:rsidRPr="008D30FD">
        <w:rPr>
          <w:rFonts w:ascii="Arial" w:hAnsi="Arial" w:cs="Arial"/>
          <w:b/>
        </w:rPr>
        <w:t>иот</w:t>
      </w:r>
      <w:r w:rsidR="00F730A1" w:rsidRPr="008D30FD">
        <w:rPr>
          <w:rFonts w:ascii="Arial" w:hAnsi="Arial" w:cs="Arial"/>
          <w:b/>
        </w:rPr>
        <w:t xml:space="preserve"> тренд во училиштето</w:t>
      </w:r>
      <w:r w:rsidR="00FB6EC3" w:rsidRPr="008D30FD">
        <w:rPr>
          <w:rFonts w:ascii="Arial" w:hAnsi="Arial" w:cs="Arial"/>
          <w:b/>
        </w:rPr>
        <w:t xml:space="preserve"> и подобрување на одредени асп</w:t>
      </w:r>
      <w:r w:rsidR="00DB5D05">
        <w:rPr>
          <w:rFonts w:ascii="Arial" w:hAnsi="Arial" w:cs="Arial"/>
          <w:b/>
        </w:rPr>
        <w:t>ек</w:t>
      </w:r>
      <w:bookmarkStart w:id="0" w:name="_GoBack"/>
      <w:bookmarkEnd w:id="0"/>
      <w:r w:rsidR="00FB6EC3" w:rsidRPr="008D30FD">
        <w:rPr>
          <w:rFonts w:ascii="Arial" w:hAnsi="Arial" w:cs="Arial"/>
          <w:b/>
        </w:rPr>
        <w:t>ти. П</w:t>
      </w:r>
      <w:r w:rsidR="00F730A1" w:rsidRPr="008D30FD">
        <w:rPr>
          <w:rFonts w:ascii="Arial" w:hAnsi="Arial" w:cs="Arial"/>
          <w:b/>
        </w:rPr>
        <w:t xml:space="preserve">реку следење на наставата, однесувањето на учениците </w:t>
      </w:r>
      <w:r w:rsidR="00FB6EC3" w:rsidRPr="008D30FD">
        <w:rPr>
          <w:rFonts w:ascii="Arial" w:hAnsi="Arial" w:cs="Arial"/>
          <w:b/>
        </w:rPr>
        <w:t>и наставниците,</w:t>
      </w:r>
      <w:r w:rsidR="00F730A1" w:rsidRPr="008D30FD">
        <w:rPr>
          <w:rFonts w:ascii="Arial" w:hAnsi="Arial" w:cs="Arial"/>
          <w:b/>
        </w:rPr>
        <w:t xml:space="preserve"> ќе презема мерки кон подобрување на квалитетот на наставата, а со тоа и подобрување на успехот на ниво на училиште. </w:t>
      </w:r>
    </w:p>
    <w:p w:rsidR="0097019F" w:rsidRPr="008D30FD" w:rsidRDefault="00FC2F3F" w:rsidP="008D30FD">
      <w:pPr>
        <w:spacing w:line="360" w:lineRule="auto"/>
        <w:ind w:left="720"/>
        <w:rPr>
          <w:rFonts w:ascii="Arial" w:hAnsi="Arial" w:cs="Arial"/>
          <w:b/>
        </w:rPr>
      </w:pPr>
      <w:r w:rsidRPr="008D30FD">
        <w:rPr>
          <w:rFonts w:ascii="Arial" w:hAnsi="Arial" w:cs="Arial"/>
          <w:b/>
        </w:rPr>
        <w:t xml:space="preserve">Изготвил: </w:t>
      </w:r>
      <w:r w:rsidR="0097019F" w:rsidRPr="008D30FD">
        <w:rPr>
          <w:rFonts w:ascii="Arial" w:hAnsi="Arial" w:cs="Arial"/>
          <w:b/>
        </w:rPr>
        <w:t>Стручна служба</w:t>
      </w:r>
      <w:r w:rsidR="004D3886" w:rsidRPr="008D30FD">
        <w:rPr>
          <w:rFonts w:ascii="Arial" w:hAnsi="Arial" w:cs="Arial"/>
          <w:b/>
        </w:rPr>
        <w:tab/>
      </w:r>
      <w:r w:rsidR="004D3886" w:rsidRPr="008D30FD">
        <w:rPr>
          <w:rFonts w:ascii="Arial" w:hAnsi="Arial" w:cs="Arial"/>
          <w:b/>
        </w:rPr>
        <w:tab/>
      </w:r>
      <w:r w:rsidR="004D3886" w:rsidRPr="008D30FD">
        <w:rPr>
          <w:rFonts w:ascii="Arial" w:hAnsi="Arial" w:cs="Arial"/>
          <w:b/>
        </w:rPr>
        <w:tab/>
      </w:r>
      <w:r w:rsidR="004D3886" w:rsidRPr="008D30FD">
        <w:rPr>
          <w:rFonts w:ascii="Arial" w:hAnsi="Arial" w:cs="Arial"/>
          <w:b/>
        </w:rPr>
        <w:tab/>
      </w:r>
      <w:r w:rsidR="004D3886" w:rsidRPr="008D30FD">
        <w:rPr>
          <w:rFonts w:ascii="Arial" w:hAnsi="Arial" w:cs="Arial"/>
          <w:b/>
        </w:rPr>
        <w:tab/>
      </w:r>
      <w:r w:rsidR="004D3886" w:rsidRPr="008D30FD">
        <w:rPr>
          <w:rFonts w:ascii="Arial" w:hAnsi="Arial" w:cs="Arial"/>
          <w:b/>
        </w:rPr>
        <w:tab/>
      </w:r>
      <w:r w:rsidR="0050437B" w:rsidRPr="008D30FD">
        <w:rPr>
          <w:rFonts w:ascii="Arial" w:hAnsi="Arial" w:cs="Arial"/>
          <w:b/>
        </w:rPr>
        <w:t>Директор</w:t>
      </w:r>
    </w:p>
    <w:p w:rsidR="0050437B" w:rsidRPr="008D30FD" w:rsidRDefault="0050437B" w:rsidP="008D30FD">
      <w:pPr>
        <w:spacing w:line="360" w:lineRule="auto"/>
        <w:rPr>
          <w:rFonts w:ascii="Arial" w:hAnsi="Arial" w:cs="Arial"/>
          <w:b/>
        </w:rPr>
      </w:pP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="00FC2F3F" w:rsidRPr="008D30FD">
        <w:rPr>
          <w:rFonts w:ascii="Arial" w:hAnsi="Arial" w:cs="Arial"/>
          <w:b/>
        </w:rPr>
        <w:tab/>
      </w:r>
      <w:r w:rsidR="00FC2F3F" w:rsidRPr="008D30FD">
        <w:rPr>
          <w:rFonts w:ascii="Arial" w:hAnsi="Arial" w:cs="Arial"/>
          <w:b/>
        </w:rPr>
        <w:tab/>
      </w:r>
      <w:r w:rsidR="00FC2F3F"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>________________</w:t>
      </w:r>
    </w:p>
    <w:p w:rsidR="00225E51" w:rsidRPr="008D30FD" w:rsidRDefault="0050437B" w:rsidP="008D30FD">
      <w:pPr>
        <w:spacing w:line="360" w:lineRule="auto"/>
        <w:rPr>
          <w:rFonts w:ascii="Arial" w:hAnsi="Arial" w:cs="Arial"/>
          <w:b/>
        </w:rPr>
      </w:pP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Pr="008D30FD">
        <w:rPr>
          <w:rFonts w:ascii="Arial" w:hAnsi="Arial" w:cs="Arial"/>
          <w:b/>
        </w:rPr>
        <w:tab/>
      </w:r>
      <w:r w:rsidR="0020705E" w:rsidRPr="008D30FD">
        <w:rPr>
          <w:rFonts w:ascii="Arial" w:hAnsi="Arial" w:cs="Arial"/>
          <w:b/>
        </w:rPr>
        <w:t xml:space="preserve"> </w:t>
      </w:r>
      <w:r w:rsidR="004D3886" w:rsidRPr="008D30FD">
        <w:rPr>
          <w:rFonts w:ascii="Arial" w:hAnsi="Arial" w:cs="Arial"/>
          <w:b/>
        </w:rPr>
        <w:tab/>
        <w:t xml:space="preserve">     </w:t>
      </w:r>
      <w:r w:rsidR="0020705E" w:rsidRPr="008D30FD">
        <w:rPr>
          <w:rFonts w:ascii="Arial" w:hAnsi="Arial" w:cs="Arial"/>
          <w:b/>
        </w:rPr>
        <w:t>Илинка Бакева</w:t>
      </w:r>
    </w:p>
    <w:p w:rsidR="00225E51" w:rsidRPr="008D30FD" w:rsidRDefault="00225E51" w:rsidP="008D30FD">
      <w:pPr>
        <w:spacing w:line="360" w:lineRule="auto"/>
        <w:rPr>
          <w:rFonts w:ascii="Arial" w:hAnsi="Arial" w:cs="Arial"/>
          <w:b/>
        </w:rPr>
      </w:pPr>
    </w:p>
    <w:sectPr w:rsidR="00225E51" w:rsidRPr="008D30FD" w:rsidSect="00360DAD">
      <w:headerReference w:type="default" r:id="rId7"/>
      <w:footerReference w:type="default" r:id="rId8"/>
      <w:pgSz w:w="12240" w:h="15840"/>
      <w:pgMar w:top="851" w:right="1440" w:bottom="1134" w:left="1440" w:header="57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748" w:rsidRDefault="00E71748" w:rsidP="007E74B8">
      <w:r>
        <w:separator/>
      </w:r>
    </w:p>
  </w:endnote>
  <w:endnote w:type="continuationSeparator" w:id="0">
    <w:p w:rsidR="00E71748" w:rsidRDefault="00E71748" w:rsidP="007E7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029"/>
      <w:gridCol w:w="1561"/>
    </w:tblGrid>
    <w:tr w:rsidR="007E74B8" w:rsidRPr="007F69B4" w:rsidTr="003061C7">
      <w:trPr>
        <w:trHeight w:val="34"/>
      </w:trPr>
      <w:tc>
        <w:tcPr>
          <w:tcW w:w="4186" w:type="pct"/>
          <w:tcBorders>
            <w:top w:val="single" w:sz="4" w:space="0" w:color="000000"/>
          </w:tcBorders>
        </w:tcPr>
        <w:p w:rsidR="007E74B8" w:rsidRDefault="007E74B8" w:rsidP="003061C7">
          <w:pPr>
            <w:pStyle w:val="Footer"/>
            <w:tabs>
              <w:tab w:val="left" w:pos="3053"/>
              <w:tab w:val="right" w:pos="8150"/>
            </w:tabs>
            <w:rPr>
              <w:rFonts w:ascii="Arial" w:hAnsi="Arial" w:cs="Arial"/>
              <w:sz w:val="18"/>
              <w:szCs w:val="18"/>
            </w:rPr>
          </w:pPr>
          <w:r w:rsidRPr="007F69B4">
            <w:rPr>
              <w:rFonts w:ascii="Arial" w:hAnsi="Arial" w:cs="Arial"/>
              <w:sz w:val="10"/>
              <w:szCs w:val="18"/>
            </w:rPr>
            <w:tab/>
            <w:t xml:space="preserve">   </w:t>
          </w:r>
          <w:r w:rsidRPr="007F69B4">
            <w:rPr>
              <w:rFonts w:ascii="Arial" w:hAnsi="Arial" w:cs="Arial"/>
              <w:sz w:val="10"/>
              <w:szCs w:val="18"/>
            </w:rPr>
            <w:tab/>
            <w:t xml:space="preserve">                                    </w:t>
          </w:r>
          <w:r w:rsidR="007F69B4">
            <w:rPr>
              <w:rFonts w:ascii="Arial" w:hAnsi="Arial" w:cs="Arial"/>
              <w:sz w:val="10"/>
              <w:szCs w:val="18"/>
            </w:rPr>
            <w:t xml:space="preserve">    </w:t>
          </w:r>
          <w:r w:rsidRPr="007F69B4">
            <w:rPr>
              <w:rFonts w:ascii="Arial" w:hAnsi="Arial" w:cs="Arial"/>
              <w:sz w:val="18"/>
              <w:szCs w:val="18"/>
            </w:rPr>
            <w:t xml:space="preserve"> </w:t>
          </w:r>
          <w:r w:rsidR="00071DD6">
            <w:rPr>
              <w:rFonts w:ascii="Arial" w:hAnsi="Arial" w:cs="Arial"/>
              <w:sz w:val="18"/>
              <w:szCs w:val="18"/>
            </w:rPr>
            <w:t>ООУ „СТРАШО ПИНЏУР“ – КАВАДАРЦИ</w:t>
          </w:r>
        </w:p>
        <w:p w:rsidR="00071DD6" w:rsidRPr="007F69B4" w:rsidRDefault="00071DD6" w:rsidP="003061C7">
          <w:pPr>
            <w:pStyle w:val="Footer"/>
            <w:tabs>
              <w:tab w:val="left" w:pos="3053"/>
              <w:tab w:val="right" w:pos="815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Компаративен годишен извештај за работата на училиштето за учебната 2020/2021</w:t>
          </w:r>
        </w:p>
        <w:p w:rsidR="007E74B8" w:rsidRDefault="007E74B8" w:rsidP="00AD31A8">
          <w:pPr>
            <w:pStyle w:val="Footer"/>
            <w:tabs>
              <w:tab w:val="left" w:pos="3053"/>
              <w:tab w:val="right" w:pos="8150"/>
            </w:tabs>
            <w:rPr>
              <w:rFonts w:ascii="Arial" w:hAnsi="Arial" w:cs="Arial"/>
              <w:sz w:val="10"/>
              <w:szCs w:val="18"/>
            </w:rPr>
          </w:pPr>
        </w:p>
        <w:p w:rsidR="00AD31A8" w:rsidRDefault="00AD31A8" w:rsidP="00AD31A8">
          <w:pPr>
            <w:pStyle w:val="Footer"/>
            <w:tabs>
              <w:tab w:val="left" w:pos="3053"/>
              <w:tab w:val="right" w:pos="8150"/>
            </w:tabs>
            <w:rPr>
              <w:rFonts w:ascii="Arial" w:hAnsi="Arial" w:cs="Arial"/>
              <w:sz w:val="10"/>
              <w:szCs w:val="18"/>
            </w:rPr>
          </w:pPr>
        </w:p>
        <w:p w:rsidR="00AD31A8" w:rsidRDefault="00AD31A8" w:rsidP="00AD31A8">
          <w:pPr>
            <w:pStyle w:val="Footer"/>
            <w:tabs>
              <w:tab w:val="left" w:pos="3053"/>
              <w:tab w:val="right" w:pos="8150"/>
            </w:tabs>
            <w:rPr>
              <w:rFonts w:ascii="Arial" w:hAnsi="Arial" w:cs="Arial"/>
              <w:sz w:val="10"/>
              <w:szCs w:val="18"/>
            </w:rPr>
          </w:pPr>
        </w:p>
        <w:p w:rsidR="00AD31A8" w:rsidRPr="007F69B4" w:rsidRDefault="00AD31A8" w:rsidP="00AD31A8">
          <w:pPr>
            <w:pStyle w:val="Footer"/>
            <w:tabs>
              <w:tab w:val="left" w:pos="3053"/>
              <w:tab w:val="right" w:pos="8150"/>
            </w:tabs>
            <w:jc w:val="right"/>
            <w:rPr>
              <w:rFonts w:ascii="Arial" w:hAnsi="Arial" w:cs="Arial"/>
              <w:sz w:val="10"/>
              <w:szCs w:val="18"/>
            </w:rPr>
          </w:pPr>
          <w:r w:rsidRPr="00AD31A8">
            <w:rPr>
              <w:rFonts w:ascii="Arial" w:hAnsi="Arial" w:cs="Arial"/>
              <w:noProof/>
              <w:sz w:val="16"/>
              <w:szCs w:val="18"/>
              <w:lang w:val="en-US"/>
            </w:rPr>
            <w:drawing>
              <wp:inline distT="0" distB="0" distL="0" distR="0">
                <wp:extent cx="466128" cy="423334"/>
                <wp:effectExtent l="19050" t="0" r="0" b="0"/>
                <wp:docPr id="8" name="Picture 8" descr="large_ladybu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arge_ladybu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128" cy="4233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" w:type="pct"/>
          <w:tcBorders>
            <w:top w:val="single" w:sz="4" w:space="0" w:color="C0504D"/>
          </w:tcBorders>
          <w:shd w:val="clear" w:color="auto" w:fill="943634"/>
        </w:tcPr>
        <w:p w:rsidR="007E74B8" w:rsidRPr="007F69B4" w:rsidRDefault="00B57BA5" w:rsidP="003061C7">
          <w:pPr>
            <w:pStyle w:val="Header"/>
            <w:rPr>
              <w:rFonts w:ascii="Arial" w:hAnsi="Arial" w:cs="Arial"/>
              <w:color w:val="FFFFFF"/>
              <w:sz w:val="10"/>
              <w:szCs w:val="18"/>
            </w:rPr>
          </w:pPr>
          <w:r w:rsidRPr="007F69B4">
            <w:rPr>
              <w:rFonts w:ascii="Arial" w:hAnsi="Arial" w:cs="Arial"/>
              <w:b/>
              <w:color w:val="FFFFFF"/>
              <w:sz w:val="20"/>
              <w:szCs w:val="32"/>
            </w:rPr>
            <w:fldChar w:fldCharType="begin"/>
          </w:r>
          <w:r w:rsidR="007E74B8" w:rsidRPr="007F69B4">
            <w:rPr>
              <w:rFonts w:ascii="Arial" w:hAnsi="Arial" w:cs="Arial"/>
              <w:b/>
              <w:color w:val="FFFFFF"/>
              <w:sz w:val="20"/>
              <w:szCs w:val="32"/>
            </w:rPr>
            <w:instrText xml:space="preserve"> PAGE    \* MERGEFORMAT </w:instrText>
          </w:r>
          <w:r w:rsidRPr="007F69B4">
            <w:rPr>
              <w:rFonts w:ascii="Arial" w:hAnsi="Arial" w:cs="Arial"/>
              <w:b/>
              <w:color w:val="FFFFFF"/>
              <w:sz w:val="20"/>
              <w:szCs w:val="32"/>
            </w:rPr>
            <w:fldChar w:fldCharType="separate"/>
          </w:r>
          <w:r w:rsidR="00360DAD">
            <w:rPr>
              <w:rFonts w:ascii="Arial" w:hAnsi="Arial" w:cs="Arial"/>
              <w:b/>
              <w:noProof/>
              <w:color w:val="FFFFFF"/>
              <w:sz w:val="20"/>
              <w:szCs w:val="32"/>
            </w:rPr>
            <w:t>1</w:t>
          </w:r>
          <w:r w:rsidRPr="007F69B4">
            <w:rPr>
              <w:rFonts w:ascii="Arial" w:hAnsi="Arial" w:cs="Arial"/>
              <w:b/>
              <w:color w:val="FFFFFF"/>
              <w:sz w:val="20"/>
              <w:szCs w:val="32"/>
            </w:rPr>
            <w:fldChar w:fldCharType="end"/>
          </w:r>
          <w:r w:rsidR="007E74B8" w:rsidRPr="007F69B4">
            <w:rPr>
              <w:rFonts w:ascii="Arial" w:hAnsi="Arial" w:cs="Arial"/>
              <w:b/>
              <w:color w:val="FFFFFF"/>
              <w:sz w:val="20"/>
              <w:szCs w:val="32"/>
            </w:rPr>
            <w:t xml:space="preserve">     </w:t>
          </w:r>
          <w:r w:rsidR="007E74B8" w:rsidRPr="007F69B4">
            <w:rPr>
              <w:rFonts w:ascii="Arial" w:hAnsi="Arial" w:cs="Arial"/>
              <w:noProof/>
              <w:sz w:val="10"/>
              <w:szCs w:val="18"/>
              <w:lang w:val="en-US"/>
            </w:rPr>
            <w:drawing>
              <wp:inline distT="0" distB="0" distL="0" distR="0">
                <wp:extent cx="609600" cy="643255"/>
                <wp:effectExtent l="19050" t="0" r="0" b="0"/>
                <wp:docPr id="2" name="Picture 9" descr="lagybug cu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agybug cu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4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74B8" w:rsidRPr="007F69B4" w:rsidRDefault="007E74B8" w:rsidP="007E74B8">
    <w:pPr>
      <w:pStyle w:val="Footer"/>
      <w:rPr>
        <w:sz w:val="16"/>
      </w:rPr>
    </w:pPr>
  </w:p>
  <w:p w:rsidR="007E74B8" w:rsidRPr="007F69B4" w:rsidRDefault="007E74B8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748" w:rsidRDefault="00E71748" w:rsidP="007E74B8">
      <w:r>
        <w:separator/>
      </w:r>
    </w:p>
  </w:footnote>
  <w:footnote w:type="continuationSeparator" w:id="0">
    <w:p w:rsidR="00E71748" w:rsidRDefault="00E71748" w:rsidP="007E7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87" w:rsidRDefault="005B6587" w:rsidP="005B6587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</w:rPr>
    </w:pPr>
  </w:p>
  <w:tbl>
    <w:tblPr>
      <w:tblW w:w="11554" w:type="dxa"/>
      <w:jc w:val="center"/>
      <w:tblLayout w:type="fixed"/>
      <w:tblLook w:val="0400"/>
    </w:tblPr>
    <w:tblGrid>
      <w:gridCol w:w="1080"/>
      <w:gridCol w:w="10474"/>
    </w:tblGrid>
    <w:tr w:rsidR="005B6587" w:rsidTr="002F0564">
      <w:trPr>
        <w:trHeight w:val="1008"/>
        <w:jc w:val="center"/>
      </w:trPr>
      <w:tc>
        <w:tcPr>
          <w:tcW w:w="1080" w:type="dxa"/>
          <w:tcBorders>
            <w:bottom w:val="single" w:sz="4" w:space="0" w:color="943634"/>
          </w:tcBorders>
          <w:shd w:val="clear" w:color="auto" w:fill="943634"/>
          <w:vAlign w:val="bottom"/>
        </w:tcPr>
        <w:p w:rsidR="005B6587" w:rsidRDefault="005B6587" w:rsidP="002F05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FFFFFF"/>
            </w:rPr>
          </w:pPr>
        </w:p>
      </w:tc>
      <w:tc>
        <w:tcPr>
          <w:tcW w:w="10474" w:type="dxa"/>
          <w:tcBorders>
            <w:bottom w:val="single" w:sz="4" w:space="0" w:color="000000"/>
          </w:tcBorders>
          <w:vAlign w:val="bottom"/>
        </w:tcPr>
        <w:p w:rsidR="005B6587" w:rsidRDefault="005B6587" w:rsidP="002F05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76923C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43181</wp:posOffset>
                </wp:positionH>
                <wp:positionV relativeFrom="paragraph">
                  <wp:posOffset>-702309</wp:posOffset>
                </wp:positionV>
                <wp:extent cx="6040120" cy="706755"/>
                <wp:effectExtent l="0" t="0" r="0" b="0"/>
                <wp:wrapSquare wrapText="right" distT="0" distB="0" distL="114300" distR="114300"/>
                <wp:docPr id="15" name="image4.png" descr="Straso-Logo 708-1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Straso-Logo 708-16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0120" cy="706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7E74B8" w:rsidRPr="005B6587" w:rsidRDefault="007E74B8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A73"/>
    <w:multiLevelType w:val="hybridMultilevel"/>
    <w:tmpl w:val="1EA26CC0"/>
    <w:lvl w:ilvl="0" w:tplc="E418F16A">
      <w:start w:val="2020"/>
      <w:numFmt w:val="bullet"/>
      <w:lvlText w:val="-"/>
      <w:lvlJc w:val="left"/>
      <w:pPr>
        <w:ind w:left="9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>
    <w:nsid w:val="57B16474"/>
    <w:multiLevelType w:val="hybridMultilevel"/>
    <w:tmpl w:val="220EDC9E"/>
    <w:lvl w:ilvl="0" w:tplc="25DE3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D53AA"/>
    <w:rsid w:val="00005B9E"/>
    <w:rsid w:val="00006AB7"/>
    <w:rsid w:val="00014188"/>
    <w:rsid w:val="00016A30"/>
    <w:rsid w:val="00037CAE"/>
    <w:rsid w:val="00071DD6"/>
    <w:rsid w:val="00075A42"/>
    <w:rsid w:val="000765FA"/>
    <w:rsid w:val="00087046"/>
    <w:rsid w:val="000A6A84"/>
    <w:rsid w:val="000C0351"/>
    <w:rsid w:val="000D1852"/>
    <w:rsid w:val="000D2ED6"/>
    <w:rsid w:val="000F42AB"/>
    <w:rsid w:val="00102C8E"/>
    <w:rsid w:val="00104539"/>
    <w:rsid w:val="001051AE"/>
    <w:rsid w:val="0011575F"/>
    <w:rsid w:val="0013000C"/>
    <w:rsid w:val="0014180F"/>
    <w:rsid w:val="001455CB"/>
    <w:rsid w:val="00163C79"/>
    <w:rsid w:val="0019298F"/>
    <w:rsid w:val="00194B5E"/>
    <w:rsid w:val="001A2305"/>
    <w:rsid w:val="001C7508"/>
    <w:rsid w:val="001E1B5F"/>
    <w:rsid w:val="001E250E"/>
    <w:rsid w:val="001F55EF"/>
    <w:rsid w:val="0020705E"/>
    <w:rsid w:val="00221AB0"/>
    <w:rsid w:val="00221C51"/>
    <w:rsid w:val="00225E51"/>
    <w:rsid w:val="00233E52"/>
    <w:rsid w:val="00242A3F"/>
    <w:rsid w:val="002431FD"/>
    <w:rsid w:val="00271D2B"/>
    <w:rsid w:val="0028152A"/>
    <w:rsid w:val="002900AE"/>
    <w:rsid w:val="002A0A6C"/>
    <w:rsid w:val="002A5FAE"/>
    <w:rsid w:val="002E3556"/>
    <w:rsid w:val="00304226"/>
    <w:rsid w:val="00331DE1"/>
    <w:rsid w:val="003364FB"/>
    <w:rsid w:val="0034080E"/>
    <w:rsid w:val="00360DAD"/>
    <w:rsid w:val="003628A8"/>
    <w:rsid w:val="00371149"/>
    <w:rsid w:val="00373998"/>
    <w:rsid w:val="003A34D5"/>
    <w:rsid w:val="003D6820"/>
    <w:rsid w:val="003F301F"/>
    <w:rsid w:val="0042488E"/>
    <w:rsid w:val="00424E6F"/>
    <w:rsid w:val="00431709"/>
    <w:rsid w:val="00456BA1"/>
    <w:rsid w:val="00486E82"/>
    <w:rsid w:val="004B5EAB"/>
    <w:rsid w:val="004D3886"/>
    <w:rsid w:val="0050437B"/>
    <w:rsid w:val="005240C0"/>
    <w:rsid w:val="00546915"/>
    <w:rsid w:val="00563946"/>
    <w:rsid w:val="0059685C"/>
    <w:rsid w:val="00597B13"/>
    <w:rsid w:val="005A2274"/>
    <w:rsid w:val="005A2DB5"/>
    <w:rsid w:val="005B6587"/>
    <w:rsid w:val="005C592E"/>
    <w:rsid w:val="005C73C6"/>
    <w:rsid w:val="005D0F3D"/>
    <w:rsid w:val="005E204A"/>
    <w:rsid w:val="005F4A97"/>
    <w:rsid w:val="005F747E"/>
    <w:rsid w:val="00623A0A"/>
    <w:rsid w:val="00663CF6"/>
    <w:rsid w:val="00664C4B"/>
    <w:rsid w:val="00693A43"/>
    <w:rsid w:val="006A0FE5"/>
    <w:rsid w:val="006A6CE4"/>
    <w:rsid w:val="006B6D58"/>
    <w:rsid w:val="006E2297"/>
    <w:rsid w:val="00715AF7"/>
    <w:rsid w:val="00731082"/>
    <w:rsid w:val="00732B7E"/>
    <w:rsid w:val="007353AC"/>
    <w:rsid w:val="00741B10"/>
    <w:rsid w:val="00752DF9"/>
    <w:rsid w:val="00756D87"/>
    <w:rsid w:val="0075715F"/>
    <w:rsid w:val="0077742D"/>
    <w:rsid w:val="00781C49"/>
    <w:rsid w:val="007A2A8D"/>
    <w:rsid w:val="007A6454"/>
    <w:rsid w:val="007C349D"/>
    <w:rsid w:val="007C4122"/>
    <w:rsid w:val="007C6829"/>
    <w:rsid w:val="007E37AD"/>
    <w:rsid w:val="007E74B8"/>
    <w:rsid w:val="007F69B4"/>
    <w:rsid w:val="0080341B"/>
    <w:rsid w:val="008162D4"/>
    <w:rsid w:val="0083066C"/>
    <w:rsid w:val="00847B8A"/>
    <w:rsid w:val="008930C5"/>
    <w:rsid w:val="008D30FD"/>
    <w:rsid w:val="008F69D4"/>
    <w:rsid w:val="00905EBC"/>
    <w:rsid w:val="00907532"/>
    <w:rsid w:val="0093530C"/>
    <w:rsid w:val="0097019F"/>
    <w:rsid w:val="00972153"/>
    <w:rsid w:val="0098569F"/>
    <w:rsid w:val="00990B1E"/>
    <w:rsid w:val="009B044F"/>
    <w:rsid w:val="009C1D7E"/>
    <w:rsid w:val="009D7241"/>
    <w:rsid w:val="00A142DB"/>
    <w:rsid w:val="00A752B5"/>
    <w:rsid w:val="00A81059"/>
    <w:rsid w:val="00A8270F"/>
    <w:rsid w:val="00AD2E14"/>
    <w:rsid w:val="00AD31A8"/>
    <w:rsid w:val="00AD611C"/>
    <w:rsid w:val="00B04DFB"/>
    <w:rsid w:val="00B3650A"/>
    <w:rsid w:val="00B57BA5"/>
    <w:rsid w:val="00B7477A"/>
    <w:rsid w:val="00B95DBD"/>
    <w:rsid w:val="00BC592C"/>
    <w:rsid w:val="00BE75C0"/>
    <w:rsid w:val="00BF10EA"/>
    <w:rsid w:val="00C3680B"/>
    <w:rsid w:val="00C73651"/>
    <w:rsid w:val="00C7627B"/>
    <w:rsid w:val="00C76E23"/>
    <w:rsid w:val="00C84633"/>
    <w:rsid w:val="00C9799F"/>
    <w:rsid w:val="00CC1BE8"/>
    <w:rsid w:val="00D539F7"/>
    <w:rsid w:val="00D75B50"/>
    <w:rsid w:val="00DA0440"/>
    <w:rsid w:val="00DB5D05"/>
    <w:rsid w:val="00DC3670"/>
    <w:rsid w:val="00DD2C45"/>
    <w:rsid w:val="00DE0444"/>
    <w:rsid w:val="00DE5AA6"/>
    <w:rsid w:val="00E00815"/>
    <w:rsid w:val="00E14311"/>
    <w:rsid w:val="00E22369"/>
    <w:rsid w:val="00E542BF"/>
    <w:rsid w:val="00E71748"/>
    <w:rsid w:val="00EB0B23"/>
    <w:rsid w:val="00EB17DA"/>
    <w:rsid w:val="00EB610D"/>
    <w:rsid w:val="00EC6A9A"/>
    <w:rsid w:val="00EE532B"/>
    <w:rsid w:val="00F11B1A"/>
    <w:rsid w:val="00F20B09"/>
    <w:rsid w:val="00F244E2"/>
    <w:rsid w:val="00F32DCE"/>
    <w:rsid w:val="00F54812"/>
    <w:rsid w:val="00F730A1"/>
    <w:rsid w:val="00F81027"/>
    <w:rsid w:val="00F82AD9"/>
    <w:rsid w:val="00F83469"/>
    <w:rsid w:val="00F83944"/>
    <w:rsid w:val="00F9334D"/>
    <w:rsid w:val="00FA23EC"/>
    <w:rsid w:val="00FB6EC3"/>
    <w:rsid w:val="00FC2F3F"/>
    <w:rsid w:val="00FC3283"/>
    <w:rsid w:val="00FC4DD3"/>
    <w:rsid w:val="00FD53AA"/>
    <w:rsid w:val="00FE104E"/>
    <w:rsid w:val="00FE4677"/>
    <w:rsid w:val="00FF2028"/>
    <w:rsid w:val="00FF589E"/>
    <w:rsid w:val="00FF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ржина на табела"/>
    <w:basedOn w:val="Normal"/>
    <w:rsid w:val="00FD53AA"/>
    <w:pPr>
      <w:suppressLineNumbers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F730A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E7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74B8"/>
    <w:rPr>
      <w:rFonts w:ascii="Times New Roman" w:eastAsia="Lucida Sans Unicode" w:hAnsi="Times New Roman" w:cs="Times New Roman"/>
      <w:kern w:val="1"/>
      <w:sz w:val="24"/>
      <w:szCs w:val="24"/>
      <w:lang w:val="mk-MK"/>
    </w:rPr>
  </w:style>
  <w:style w:type="paragraph" w:styleId="Footer">
    <w:name w:val="footer"/>
    <w:basedOn w:val="Normal"/>
    <w:link w:val="FooterChar"/>
    <w:unhideWhenUsed/>
    <w:rsid w:val="007E7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74B8"/>
    <w:rPr>
      <w:rFonts w:ascii="Times New Roman" w:eastAsia="Lucida Sans Unicode" w:hAnsi="Times New Roman" w:cs="Times New Roman"/>
      <w:kern w:val="1"/>
      <w:sz w:val="24"/>
      <w:szCs w:val="24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B8"/>
    <w:rPr>
      <w:rFonts w:ascii="Tahoma" w:eastAsia="Lucida Sans Unicode" w:hAnsi="Tahoma" w:cs="Tahoma"/>
      <w:kern w:val="1"/>
      <w:sz w:val="16"/>
      <w:szCs w:val="16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ржина на табела"/>
    <w:basedOn w:val="Normal"/>
    <w:rsid w:val="00FD53AA"/>
    <w:pPr>
      <w:suppressLineNumbers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F73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</dc:creator>
  <cp:lastModifiedBy>USER</cp:lastModifiedBy>
  <cp:revision>42</cp:revision>
  <cp:lastPrinted>2020-02-07T07:21:00Z</cp:lastPrinted>
  <dcterms:created xsi:type="dcterms:W3CDTF">2021-06-28T10:22:00Z</dcterms:created>
  <dcterms:modified xsi:type="dcterms:W3CDTF">2021-07-30T08:34:00Z</dcterms:modified>
</cp:coreProperties>
</file>