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7F" w:rsidRPr="0094177F" w:rsidRDefault="0094177F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Македонски  јазик  -21.04.2020</w:t>
      </w:r>
    </w:p>
    <w:p w:rsidR="00EE5ADB" w:rsidRDefault="0094177F">
      <w:pPr>
        <w:rPr>
          <w:rFonts w:ascii="Arial" w:hAnsi="Arial" w:cs="Arial"/>
          <w:b/>
          <w:color w:val="7030A0"/>
          <w:sz w:val="24"/>
          <w:szCs w:val="24"/>
        </w:rPr>
      </w:pPr>
      <w:r w:rsidRPr="0094177F">
        <w:rPr>
          <w:rFonts w:ascii="Arial" w:hAnsi="Arial" w:cs="Arial"/>
          <w:b/>
          <w:color w:val="FF0000"/>
          <w:sz w:val="24"/>
          <w:szCs w:val="24"/>
        </w:rPr>
        <w:t xml:space="preserve">Пишување во фиксиран простор </w:t>
      </w:r>
      <w:r w:rsidRPr="0094177F">
        <w:rPr>
          <w:rFonts w:ascii="Arial" w:hAnsi="Arial" w:cs="Arial"/>
          <w:b/>
          <w:color w:val="7030A0"/>
          <w:sz w:val="24"/>
          <w:szCs w:val="24"/>
        </w:rPr>
        <w:t>,,Јас мислам дека,, ЖВ</w:t>
      </w:r>
    </w:p>
    <w:p w:rsidR="0094177F" w:rsidRPr="0094177F" w:rsidRDefault="0094177F" w:rsidP="0094177F">
      <w:pPr>
        <w:tabs>
          <w:tab w:val="left" w:pos="1080"/>
        </w:tabs>
        <w:snapToGrid w:val="0"/>
        <w:ind w:left="36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94177F">
        <w:rPr>
          <w:rFonts w:ascii="Arial" w:hAnsi="Arial" w:cs="Arial"/>
          <w:b/>
          <w:color w:val="000000"/>
          <w:sz w:val="24"/>
          <w:szCs w:val="24"/>
        </w:rPr>
        <w:t>ЦЕЛИ:</w:t>
      </w:r>
      <w:r w:rsidRPr="0094177F">
        <w:rPr>
          <w:rFonts w:ascii="Arial" w:hAnsi="Arial" w:cs="Arial"/>
          <w:color w:val="000000"/>
          <w:sz w:val="24"/>
          <w:szCs w:val="24"/>
        </w:rPr>
        <w:t xml:space="preserve"> Ученикот / ученичката :</w:t>
      </w:r>
    </w:p>
    <w:p w:rsidR="0094177F" w:rsidRDefault="0094177F" w:rsidP="0094177F">
      <w:pPr>
        <w:rPr>
          <w:rFonts w:ascii="Arial" w:hAnsi="Arial" w:cs="Arial"/>
          <w:bCs/>
          <w:sz w:val="24"/>
          <w:szCs w:val="24"/>
          <w:lang/>
        </w:rPr>
      </w:pPr>
      <w:r w:rsidRPr="0094177F"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proofErr w:type="spellStart"/>
      <w:r w:rsidRPr="0094177F">
        <w:rPr>
          <w:rFonts w:ascii="Arial" w:hAnsi="Arial" w:cs="Arial"/>
          <w:bCs/>
          <w:sz w:val="24"/>
          <w:szCs w:val="24"/>
          <w:lang w:val="en-US"/>
        </w:rPr>
        <w:t>Да</w:t>
      </w:r>
      <w:proofErr w:type="spellEnd"/>
      <w:r w:rsidRPr="0094177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4177F">
        <w:rPr>
          <w:rFonts w:ascii="Arial" w:hAnsi="Arial" w:cs="Arial"/>
          <w:bCs/>
          <w:sz w:val="24"/>
          <w:szCs w:val="24"/>
          <w:lang w:val="en-US"/>
        </w:rPr>
        <w:t>се</w:t>
      </w:r>
      <w:proofErr w:type="spellEnd"/>
      <w:r w:rsidRPr="0094177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4177F">
        <w:rPr>
          <w:rFonts w:ascii="Arial" w:hAnsi="Arial" w:cs="Arial"/>
          <w:bCs/>
          <w:sz w:val="24"/>
          <w:szCs w:val="24"/>
          <w:lang w:val="en-US"/>
        </w:rPr>
        <w:t>научат</w:t>
      </w:r>
      <w:proofErr w:type="spellEnd"/>
      <w:r w:rsidRPr="0094177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4177F">
        <w:rPr>
          <w:rFonts w:ascii="Arial" w:hAnsi="Arial" w:cs="Arial"/>
          <w:bCs/>
          <w:sz w:val="24"/>
          <w:szCs w:val="24"/>
          <w:lang w:val="en-US"/>
        </w:rPr>
        <w:t>да</w:t>
      </w:r>
      <w:proofErr w:type="spellEnd"/>
      <w:r w:rsidRPr="0094177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4177F">
        <w:rPr>
          <w:rFonts w:ascii="Arial" w:hAnsi="Arial" w:cs="Arial"/>
          <w:bCs/>
          <w:sz w:val="24"/>
          <w:szCs w:val="24"/>
          <w:lang w:val="en-US"/>
        </w:rPr>
        <w:t>ги</w:t>
      </w:r>
      <w:proofErr w:type="spellEnd"/>
      <w:r w:rsidRPr="0094177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4177F">
        <w:rPr>
          <w:rFonts w:ascii="Arial" w:hAnsi="Arial" w:cs="Arial"/>
          <w:bCs/>
          <w:sz w:val="24"/>
          <w:szCs w:val="24"/>
          <w:lang w:val="en-US"/>
        </w:rPr>
        <w:t>пишуваат</w:t>
      </w:r>
      <w:proofErr w:type="spellEnd"/>
      <w:r w:rsidRPr="0094177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4177F">
        <w:rPr>
          <w:rFonts w:ascii="Arial" w:hAnsi="Arial" w:cs="Arial"/>
          <w:bCs/>
          <w:sz w:val="24"/>
          <w:szCs w:val="24"/>
          <w:lang w:val="en-US"/>
        </w:rPr>
        <w:t>елементите</w:t>
      </w:r>
      <w:proofErr w:type="spellEnd"/>
      <w:r w:rsidRPr="0094177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4177F">
        <w:rPr>
          <w:rFonts w:ascii="Arial" w:hAnsi="Arial" w:cs="Arial"/>
          <w:bCs/>
          <w:sz w:val="24"/>
          <w:szCs w:val="24"/>
          <w:lang w:val="en-US"/>
        </w:rPr>
        <w:t>на</w:t>
      </w:r>
      <w:proofErr w:type="spellEnd"/>
      <w:r w:rsidRPr="0094177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4177F">
        <w:rPr>
          <w:rFonts w:ascii="Arial" w:hAnsi="Arial" w:cs="Arial"/>
          <w:bCs/>
          <w:sz w:val="24"/>
          <w:szCs w:val="24"/>
          <w:lang w:val="en-US"/>
        </w:rPr>
        <w:t>буквите</w:t>
      </w:r>
      <w:proofErr w:type="spellEnd"/>
      <w:r w:rsidRPr="0094177F">
        <w:rPr>
          <w:rFonts w:ascii="Arial" w:hAnsi="Arial" w:cs="Arial"/>
          <w:bCs/>
          <w:sz w:val="24"/>
          <w:szCs w:val="24"/>
          <w:lang w:val="en-US"/>
        </w:rPr>
        <w:t xml:space="preserve"> и </w:t>
      </w:r>
      <w:proofErr w:type="spellStart"/>
      <w:r w:rsidRPr="0094177F">
        <w:rPr>
          <w:rFonts w:ascii="Arial" w:hAnsi="Arial" w:cs="Arial"/>
          <w:bCs/>
          <w:sz w:val="24"/>
          <w:szCs w:val="24"/>
          <w:lang w:val="en-US"/>
        </w:rPr>
        <w:t>нивните</w:t>
      </w:r>
      <w:proofErr w:type="spellEnd"/>
      <w:r w:rsidRPr="0094177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4177F">
        <w:rPr>
          <w:rFonts w:ascii="Arial" w:hAnsi="Arial" w:cs="Arial"/>
          <w:bCs/>
          <w:sz w:val="24"/>
          <w:szCs w:val="24"/>
          <w:lang w:val="en-US"/>
        </w:rPr>
        <w:t>насоки</w:t>
      </w:r>
      <w:proofErr w:type="spellEnd"/>
    </w:p>
    <w:tbl>
      <w:tblPr>
        <w:tblW w:w="10936" w:type="dxa"/>
        <w:tblInd w:w="26" w:type="dxa"/>
        <w:tblLayout w:type="fixed"/>
        <w:tblLook w:val="0000"/>
      </w:tblPr>
      <w:tblGrid>
        <w:gridCol w:w="2989"/>
        <w:gridCol w:w="7947"/>
      </w:tblGrid>
      <w:tr w:rsidR="0094177F" w:rsidTr="003E233D">
        <w:tc>
          <w:tcPr>
            <w:tcW w:w="29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177F" w:rsidRDefault="0094177F" w:rsidP="00A44D41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 на реализација:</w:t>
            </w:r>
          </w:p>
        </w:tc>
        <w:tc>
          <w:tcPr>
            <w:tcW w:w="794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77F" w:rsidRDefault="0094177F" w:rsidP="00A44D41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Дома – Онлајн настава </w:t>
            </w:r>
          </w:p>
        </w:tc>
      </w:tr>
    </w:tbl>
    <w:p w:rsidR="003E233D" w:rsidRDefault="003E233D" w:rsidP="003E233D">
      <w:pPr>
        <w:snapToGrid w:val="0"/>
        <w:spacing w:line="100" w:lineRule="atLeast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Активност -1</w:t>
      </w:r>
    </w:p>
    <w:p w:rsidR="003E233D" w:rsidRPr="003E233D" w:rsidRDefault="003E233D" w:rsidP="003E233D">
      <w:pPr>
        <w:snapToGrid w:val="0"/>
        <w:spacing w:line="100" w:lineRule="atLeast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3E233D">
        <w:rPr>
          <w:rFonts w:ascii="Arial" w:hAnsi="Arial" w:cs="Arial"/>
          <w:b/>
          <w:bCs/>
          <w:iCs/>
          <w:color w:val="000000"/>
          <w:sz w:val="24"/>
          <w:szCs w:val="24"/>
        </w:rPr>
        <w:t>На учениците кажете им  кратка приказна за нив  за непочитување на правилата на улица  во овој период кога има правила кога и каде можат  да се движат , притоа ги потенцирам правилните движња и последиците кои што може да му се случат доколку не ги почитува насоката на движење и излегување од определениот простор за движење.</w:t>
      </w:r>
    </w:p>
    <w:p w:rsidR="0094177F" w:rsidRPr="003E233D" w:rsidRDefault="003E233D" w:rsidP="0094177F">
      <w:pPr>
        <w:rPr>
          <w:rFonts w:ascii="Arial" w:hAnsi="Arial" w:cs="Arial"/>
          <w:sz w:val="24"/>
          <w:szCs w:val="24"/>
        </w:rPr>
      </w:pPr>
      <w:r w:rsidRPr="003E233D">
        <w:rPr>
          <w:rFonts w:ascii="Arial" w:hAnsi="Arial" w:cs="Arial"/>
          <w:sz w:val="24"/>
          <w:szCs w:val="24"/>
        </w:rPr>
        <w:t xml:space="preserve">Активност -2 </w:t>
      </w:r>
    </w:p>
    <w:p w:rsidR="003E233D" w:rsidRPr="0094177F" w:rsidRDefault="003E233D" w:rsidP="009417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Приказната  поврзете ја </w:t>
      </w:r>
      <w:r w:rsidRPr="003E233D">
        <w:rPr>
          <w:rFonts w:ascii="Arial" w:hAnsi="Arial" w:cs="Arial"/>
          <w:bCs/>
          <w:sz w:val="24"/>
          <w:szCs w:val="24"/>
        </w:rPr>
        <w:t xml:space="preserve"> со правилата на пишување на елементи на букви во фиксиран простор. Истото практично</w:t>
      </w:r>
      <w:r>
        <w:rPr>
          <w:rFonts w:ascii="Arial" w:hAnsi="Arial" w:cs="Arial"/>
          <w:bCs/>
          <w:sz w:val="24"/>
          <w:szCs w:val="24"/>
        </w:rPr>
        <w:t xml:space="preserve"> им се помага и покажува кој е тој фиксен простор во тетратките во просторот на линиите </w:t>
      </w:r>
      <w:r w:rsidRPr="003E233D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Зададете им на </w:t>
      </w:r>
      <w:r w:rsidRPr="003E233D">
        <w:rPr>
          <w:rFonts w:ascii="Arial" w:hAnsi="Arial" w:cs="Arial"/>
          <w:bCs/>
          <w:sz w:val="24"/>
          <w:szCs w:val="24"/>
        </w:rPr>
        <w:t>учениците работната задача</w:t>
      </w:r>
      <w:r>
        <w:rPr>
          <w:rFonts w:ascii="Arial" w:hAnsi="Arial" w:cs="Arial"/>
          <w:bCs/>
          <w:sz w:val="24"/>
          <w:szCs w:val="24"/>
        </w:rPr>
        <w:t xml:space="preserve">  во тетраткоте да пишуваат елемрнти од букви правилно вотетратките 2 –страници по желба елементи , и откако ќе согледате дека </w:t>
      </w:r>
      <w:r w:rsidRPr="003E233D">
        <w:rPr>
          <w:rFonts w:ascii="Arial" w:hAnsi="Arial" w:cs="Arial"/>
          <w:bCs/>
          <w:sz w:val="24"/>
          <w:szCs w:val="24"/>
        </w:rPr>
        <w:t>индивидуално пишува</w:t>
      </w:r>
      <w:r>
        <w:rPr>
          <w:rFonts w:ascii="Arial" w:hAnsi="Arial" w:cs="Arial"/>
          <w:bCs/>
          <w:sz w:val="24"/>
          <w:szCs w:val="24"/>
        </w:rPr>
        <w:t>ат</w:t>
      </w:r>
      <w:r w:rsidRPr="003E233D">
        <w:rPr>
          <w:rFonts w:ascii="Arial" w:hAnsi="Arial" w:cs="Arial"/>
          <w:bCs/>
          <w:sz w:val="24"/>
          <w:szCs w:val="24"/>
        </w:rPr>
        <w:t xml:space="preserve"> во тетратките</w:t>
      </w:r>
      <w:r>
        <w:rPr>
          <w:rFonts w:ascii="Arial" w:hAnsi="Arial" w:cs="Arial"/>
          <w:bCs/>
        </w:rPr>
        <w:t xml:space="preserve">. </w:t>
      </w:r>
      <w:r w:rsidRPr="00CF05B3">
        <w:rPr>
          <w:rFonts w:ascii="Arial" w:hAnsi="Arial" w:cs="Arial"/>
          <w:bCs/>
          <w:sz w:val="24"/>
          <w:szCs w:val="24"/>
        </w:rPr>
        <w:t>, може да продолжат со пишување на учените букви 2 страници, по неколку реда од секоја буква</w:t>
      </w:r>
      <w:r>
        <w:rPr>
          <w:rFonts w:ascii="Arial" w:hAnsi="Arial" w:cs="Arial"/>
          <w:bCs/>
        </w:rPr>
        <w:t xml:space="preserve"> </w:t>
      </w:r>
    </w:p>
    <w:sectPr w:rsidR="003E233D" w:rsidRPr="0094177F" w:rsidSect="00EE5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20"/>
  <w:characterSpacingControl w:val="doNotCompress"/>
  <w:compat/>
  <w:rsids>
    <w:rsidRoot w:val="0094177F"/>
    <w:rsid w:val="003E233D"/>
    <w:rsid w:val="0094177F"/>
    <w:rsid w:val="00CF05B3"/>
    <w:rsid w:val="00EE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2020-04-20T16:49:00Z</dcterms:created>
  <dcterms:modified xsi:type="dcterms:W3CDTF">2020-04-20T18:59:00Z</dcterms:modified>
</cp:coreProperties>
</file>