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FA" w:rsidRDefault="00E31DA1">
      <w:pPr>
        <w:rPr>
          <w:sz w:val="24"/>
          <w:lang w:val="mk-MK"/>
        </w:rPr>
      </w:pPr>
      <w:r>
        <w:rPr>
          <w:sz w:val="24"/>
          <w:lang w:val="mk-MK"/>
        </w:rPr>
        <w:t xml:space="preserve">Монтреал е град во </w:t>
      </w:r>
      <w:r w:rsidRPr="00E31DA1">
        <w:rPr>
          <w:b/>
          <w:i/>
          <w:sz w:val="24"/>
          <w:lang w:val="mk-MK"/>
        </w:rPr>
        <w:t>Квебек</w:t>
      </w:r>
      <w:r>
        <w:rPr>
          <w:b/>
          <w:i/>
          <w:sz w:val="24"/>
          <w:lang w:val="mk-MK"/>
        </w:rPr>
        <w:t xml:space="preserve"> олбастата</w:t>
      </w:r>
      <w:r>
        <w:rPr>
          <w:sz w:val="24"/>
          <w:lang w:val="mk-MK"/>
        </w:rPr>
        <w:t xml:space="preserve"> на Канада.</w:t>
      </w:r>
      <w:r>
        <w:rPr>
          <w:b/>
          <w:i/>
          <w:sz w:val="24"/>
        </w:rPr>
        <w:t xml:space="preserve"> </w:t>
      </w:r>
      <w:r>
        <w:rPr>
          <w:sz w:val="24"/>
          <w:lang w:val="mk-MK"/>
        </w:rPr>
        <w:t>Тој се наоѓа на источниот</w:t>
      </w:r>
      <w:r w:rsidR="0075796C">
        <w:rPr>
          <w:sz w:val="24"/>
          <w:lang w:val="mk-MK"/>
        </w:rPr>
        <w:t xml:space="preserve"> дел на Канада во близина на</w:t>
      </w:r>
      <w:r>
        <w:rPr>
          <w:sz w:val="24"/>
          <w:lang w:val="mk-MK"/>
        </w:rPr>
        <w:t xml:space="preserve"> границата со САД. Низ Монтреал тече реката Сент Лоренс што се влива во Атлантскиот Океан од езерото Онтарио. Овој град е во 5 од најдобрите градеви за живеење во Канада и можеби цела Северна Америка. Јас милслам дека Монтреал заедно со Отава и Торонто се најдобрите градеви за живеење во цела Америка. </w:t>
      </w:r>
    </w:p>
    <w:p w:rsidR="00E31DA1" w:rsidRDefault="00FE0277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6985</wp:posOffset>
            </wp:positionV>
            <wp:extent cx="3497580" cy="30251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нтреал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277" w:rsidRDefault="00FE0277">
      <w:pPr>
        <w:rPr>
          <w:sz w:val="24"/>
          <w:lang w:val="mk-MK"/>
        </w:rPr>
      </w:pPr>
    </w:p>
    <w:p w:rsidR="00FE0277" w:rsidRDefault="00FE0277">
      <w:pPr>
        <w:rPr>
          <w:sz w:val="24"/>
          <w:lang w:val="mk-MK"/>
        </w:rPr>
      </w:pPr>
    </w:p>
    <w:p w:rsidR="00FE0277" w:rsidRDefault="00FE0277">
      <w:pPr>
        <w:rPr>
          <w:sz w:val="24"/>
          <w:lang w:val="mk-MK"/>
        </w:rPr>
      </w:pPr>
    </w:p>
    <w:p w:rsidR="00FE0277" w:rsidRDefault="00FE0277">
      <w:pPr>
        <w:rPr>
          <w:sz w:val="24"/>
          <w:lang w:val="mk-MK"/>
        </w:rPr>
      </w:pPr>
    </w:p>
    <w:p w:rsidR="00FE0277" w:rsidRDefault="00FE0277">
      <w:pPr>
        <w:rPr>
          <w:sz w:val="24"/>
          <w:lang w:val="mk-MK"/>
        </w:rPr>
      </w:pPr>
    </w:p>
    <w:p w:rsidR="00FE0277" w:rsidRDefault="00FE0277">
      <w:pPr>
        <w:rPr>
          <w:sz w:val="24"/>
          <w:lang w:val="mk-MK"/>
        </w:rPr>
      </w:pPr>
    </w:p>
    <w:p w:rsidR="00FE0277" w:rsidRDefault="00FE0277">
      <w:pPr>
        <w:rPr>
          <w:sz w:val="24"/>
          <w:lang w:val="mk-MK"/>
        </w:rPr>
      </w:pPr>
    </w:p>
    <w:p w:rsidR="00FE0277" w:rsidRDefault="00FE0277">
      <w:pPr>
        <w:rPr>
          <w:sz w:val="24"/>
          <w:lang w:val="mk-MK"/>
        </w:rPr>
      </w:pPr>
    </w:p>
    <w:p w:rsidR="00FE0277" w:rsidRDefault="00FE0277">
      <w:pPr>
        <w:rPr>
          <w:sz w:val="24"/>
          <w:lang w:val="mk-MK"/>
        </w:rPr>
      </w:pPr>
    </w:p>
    <w:p w:rsidR="00FE0277" w:rsidRDefault="00FE0277">
      <w:pPr>
        <w:rPr>
          <w:sz w:val="24"/>
          <w:lang w:val="mk-MK"/>
        </w:rPr>
      </w:pPr>
    </w:p>
    <w:p w:rsidR="0075796C" w:rsidRDefault="0075796C">
      <w:pPr>
        <w:rPr>
          <w:sz w:val="24"/>
          <w:lang w:val="mk-MK"/>
        </w:rPr>
      </w:pPr>
      <w:r>
        <w:rPr>
          <w:sz w:val="24"/>
          <w:lang w:val="mk-MK"/>
        </w:rPr>
        <w:t xml:space="preserve">Монтреал е добар град за живеење. Како прво е добар бидејќи има </w:t>
      </w:r>
      <w:r>
        <w:rPr>
          <w:b/>
          <w:i/>
          <w:sz w:val="24"/>
          <w:lang w:val="mk-MK"/>
        </w:rPr>
        <w:t>умерено континентална</w:t>
      </w:r>
      <w:r>
        <w:rPr>
          <w:sz w:val="24"/>
          <w:lang w:val="mk-MK"/>
        </w:rPr>
        <w:t xml:space="preserve"> клима каде што летата се влажни и топли со отпилика 26</w:t>
      </w:r>
      <w:r>
        <w:rPr>
          <w:sz w:val="24"/>
          <w:vertAlign w:val="superscript"/>
          <w:lang w:val="mk-MK"/>
        </w:rPr>
        <w:t>о</w:t>
      </w:r>
      <w:r>
        <w:rPr>
          <w:sz w:val="24"/>
          <w:lang w:val="mk-MK"/>
        </w:rPr>
        <w:t>С во летото а</w:t>
      </w:r>
      <w:r w:rsidRPr="0075796C">
        <w:rPr>
          <w:sz w:val="24"/>
          <w:lang w:val="mk-MK"/>
        </w:rPr>
        <w:t xml:space="preserve"> </w:t>
      </w:r>
      <w:r>
        <w:rPr>
          <w:sz w:val="24"/>
          <w:lang w:val="mk-MK"/>
        </w:rPr>
        <w:t>во зимото каде што е гарантирано минус степени и голема количина снег. За мене ова е многу добра клима за живот. Не многу студена но и не многу жешка.</w:t>
      </w:r>
    </w:p>
    <w:p w:rsidR="0075796C" w:rsidRDefault="0075796C">
      <w:pPr>
        <w:rPr>
          <w:sz w:val="24"/>
          <w:lang w:val="mk-MK"/>
        </w:rPr>
      </w:pPr>
      <w:r>
        <w:rPr>
          <w:sz w:val="24"/>
          <w:lang w:val="mk-MK"/>
        </w:rPr>
        <w:t>Други причини зошто Монтреал е добар град за добар живот е:</w:t>
      </w:r>
    </w:p>
    <w:p w:rsidR="0075796C" w:rsidRDefault="0075796C" w:rsidP="0075796C">
      <w:pPr>
        <w:pStyle w:val="ListParagraph"/>
        <w:numPr>
          <w:ilvl w:val="0"/>
          <w:numId w:val="1"/>
        </w:numPr>
        <w:spacing w:line="240" w:lineRule="auto"/>
        <w:rPr>
          <w:sz w:val="24"/>
          <w:lang w:val="mk-MK"/>
        </w:rPr>
      </w:pPr>
      <w:r>
        <w:rPr>
          <w:sz w:val="24"/>
          <w:lang w:val="mk-MK"/>
        </w:rPr>
        <w:t xml:space="preserve">Монтреал е еден од </w:t>
      </w:r>
      <w:r w:rsidRPr="00E93129">
        <w:rPr>
          <w:b/>
          <w:sz w:val="24"/>
          <w:lang w:val="mk-MK"/>
        </w:rPr>
        <w:t>најбезбедните</w:t>
      </w:r>
      <w:r>
        <w:rPr>
          <w:sz w:val="24"/>
          <w:lang w:val="mk-MK"/>
        </w:rPr>
        <w:t xml:space="preserve"> градеви во Северна Америка. Имало само 1 убиство од 2016год.</w:t>
      </w:r>
    </w:p>
    <w:p w:rsidR="0075796C" w:rsidRDefault="0075796C" w:rsidP="0075796C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E93129">
        <w:rPr>
          <w:b/>
          <w:sz w:val="24"/>
          <w:lang w:val="mk-MK"/>
        </w:rPr>
        <w:t>Градот е рамен</w:t>
      </w:r>
      <w:r>
        <w:rPr>
          <w:sz w:val="24"/>
          <w:lang w:val="mk-MK"/>
        </w:rPr>
        <w:t>. Затоа е многу лесно да се испешачи цел град или пак со велосипед.</w:t>
      </w:r>
    </w:p>
    <w:p w:rsidR="0075796C" w:rsidRPr="001F7112" w:rsidRDefault="001F7112" w:rsidP="0075796C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E93129">
        <w:rPr>
          <w:b/>
          <w:sz w:val="24"/>
          <w:lang w:val="mk-MK"/>
        </w:rPr>
        <w:t>Изнајмувањето на имот</w:t>
      </w:r>
      <w:r>
        <w:rPr>
          <w:sz w:val="24"/>
          <w:lang w:val="mk-MK"/>
        </w:rPr>
        <w:t xml:space="preserve"> е многу ефтино. Изнајмувањето во Монтреал кошта екстремно малку и така кошта по малку да се живее. Можиш да очекуваш да живееш во многу добар апартман за под 1000</w:t>
      </w:r>
      <w:r w:rsidRPr="001F7112">
        <w:rPr>
          <w:sz w:val="24"/>
          <w:lang w:val="mk-MK"/>
        </w:rPr>
        <w:t>$</w:t>
      </w:r>
      <w:r>
        <w:rPr>
          <w:sz w:val="24"/>
          <w:lang w:val="mk-MK"/>
        </w:rPr>
        <w:t xml:space="preserve"> месечно. (</w:t>
      </w:r>
      <w:r>
        <w:rPr>
          <w:sz w:val="24"/>
        </w:rPr>
        <w:t>&lt;56 480</w:t>
      </w:r>
      <w:r>
        <w:rPr>
          <w:sz w:val="24"/>
          <w:lang w:val="mk-MK"/>
        </w:rPr>
        <w:t>ден</w:t>
      </w:r>
      <w:r>
        <w:rPr>
          <w:sz w:val="24"/>
        </w:rPr>
        <w:t>)</w:t>
      </w:r>
    </w:p>
    <w:p w:rsidR="001F7112" w:rsidRDefault="001F7112" w:rsidP="0075796C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E93129">
        <w:rPr>
          <w:b/>
          <w:sz w:val="24"/>
          <w:lang w:val="mk-MK"/>
        </w:rPr>
        <w:t>Публичниот транспорт</w:t>
      </w:r>
      <w:r>
        <w:rPr>
          <w:sz w:val="24"/>
          <w:lang w:val="mk-MK"/>
        </w:rPr>
        <w:t xml:space="preserve"> (воз, автобус итн.) е исто така кошта малку. Публичниот транспорт е исто така и квалитетен, така што тие одат до било кој дел од градот, и се скоро секогаш на време.</w:t>
      </w:r>
    </w:p>
    <w:p w:rsidR="001F7112" w:rsidRDefault="001F7112" w:rsidP="0075796C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E93129">
        <w:rPr>
          <w:b/>
          <w:sz w:val="24"/>
          <w:lang w:val="mk-MK"/>
        </w:rPr>
        <w:t>Фестивали низ цела година</w:t>
      </w:r>
      <w:r>
        <w:rPr>
          <w:sz w:val="24"/>
          <w:lang w:val="mk-MK"/>
        </w:rPr>
        <w:t>. Во Монтреал има скоро низ цела година фестивали или концерти во секоја сезона.</w:t>
      </w:r>
    </w:p>
    <w:p w:rsidR="001F7112" w:rsidRDefault="001F7112" w:rsidP="0075796C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E93129">
        <w:rPr>
          <w:b/>
          <w:sz w:val="24"/>
          <w:lang w:val="mk-MK"/>
        </w:rPr>
        <w:lastRenderedPageBreak/>
        <w:t>Голема количина на студенти</w:t>
      </w:r>
      <w:r>
        <w:rPr>
          <w:sz w:val="24"/>
          <w:lang w:val="mk-MK"/>
        </w:rPr>
        <w:t xml:space="preserve">. Како главен град за образование во Канада, Монтреал има 6 универзитети и 12 факултети. </w:t>
      </w:r>
      <w:r w:rsidR="00D45678">
        <w:rPr>
          <w:sz w:val="24"/>
          <w:lang w:val="mk-MK"/>
        </w:rPr>
        <w:t>Поради ова, градот е секогаш полн со енергија од младите но има и корист ако си во овие млади години. (студент)</w:t>
      </w:r>
    </w:p>
    <w:p w:rsidR="00D45678" w:rsidRDefault="00E93129" w:rsidP="0075796C">
      <w:pPr>
        <w:pStyle w:val="ListParagraph"/>
        <w:numPr>
          <w:ilvl w:val="0"/>
          <w:numId w:val="1"/>
        </w:numPr>
        <w:rPr>
          <w:sz w:val="24"/>
          <w:lang w:val="mk-MK"/>
        </w:rPr>
      </w:pPr>
      <w:r>
        <w:rPr>
          <w:b/>
          <w:sz w:val="24"/>
          <w:lang w:val="mk-MK"/>
        </w:rPr>
        <w:t>Добрата храна</w:t>
      </w:r>
      <w:r>
        <w:rPr>
          <w:sz w:val="24"/>
          <w:lang w:val="mk-MK"/>
        </w:rPr>
        <w:t xml:space="preserve">. Монтреал има најмногу ресторани во Северна Америка после Њу Јорк сити и исто така имаат многу вкусна храна. Тие го прават најпознатиот канадски оброк </w:t>
      </w:r>
      <w:r w:rsidRPr="00E93129">
        <w:rPr>
          <w:i/>
          <w:sz w:val="24"/>
          <w:lang w:val="mk-MK"/>
        </w:rPr>
        <w:t>poutine</w:t>
      </w:r>
      <w:r>
        <w:rPr>
          <w:sz w:val="24"/>
          <w:lang w:val="mk-MK"/>
        </w:rPr>
        <w:t xml:space="preserve"> (поутајн) на свој посебен начин што е многу добар.</w:t>
      </w:r>
    </w:p>
    <w:p w:rsidR="00E93129" w:rsidRDefault="00E93129" w:rsidP="0075796C">
      <w:pPr>
        <w:pStyle w:val="ListParagraph"/>
        <w:numPr>
          <w:ilvl w:val="0"/>
          <w:numId w:val="1"/>
        </w:numPr>
        <w:rPr>
          <w:sz w:val="24"/>
          <w:lang w:val="mk-MK"/>
        </w:rPr>
      </w:pPr>
      <w:r>
        <w:rPr>
          <w:b/>
          <w:sz w:val="24"/>
          <w:lang w:val="mk-MK"/>
        </w:rPr>
        <w:t>Голем број паркови и зелена природа</w:t>
      </w:r>
      <w:r>
        <w:rPr>
          <w:sz w:val="24"/>
          <w:lang w:val="mk-MK"/>
        </w:rPr>
        <w:t xml:space="preserve">. Монтреал е град каде што урбанството е еднакво со природата. Имаат голем број паркови кои што се отворени за сите. </w:t>
      </w:r>
    </w:p>
    <w:p w:rsidR="00E93129" w:rsidRDefault="00E93129" w:rsidP="0075796C">
      <w:pPr>
        <w:pStyle w:val="ListParagraph"/>
        <w:numPr>
          <w:ilvl w:val="0"/>
          <w:numId w:val="1"/>
        </w:numPr>
        <w:rPr>
          <w:sz w:val="24"/>
          <w:lang w:val="mk-MK"/>
        </w:rPr>
      </w:pPr>
      <w:r>
        <w:rPr>
          <w:b/>
          <w:sz w:val="24"/>
          <w:lang w:val="mk-MK"/>
        </w:rPr>
        <w:t>Можност да се научи нов јазик</w:t>
      </w:r>
      <w:r>
        <w:rPr>
          <w:sz w:val="24"/>
          <w:lang w:val="mk-MK"/>
        </w:rPr>
        <w:t>. Бидејќи Монтреал се наоѓа во Квебек областа каде што скоро секој знае француски, има можност да се науче француски. Тие исто така знаат и англиски, затоа не е морално но сепак пожално да се научи француски.</w:t>
      </w:r>
    </w:p>
    <w:p w:rsidR="00E93129" w:rsidRDefault="00E93129" w:rsidP="0075796C">
      <w:pPr>
        <w:pStyle w:val="ListParagraph"/>
        <w:numPr>
          <w:ilvl w:val="0"/>
          <w:numId w:val="1"/>
        </w:numPr>
        <w:rPr>
          <w:sz w:val="24"/>
          <w:lang w:val="mk-MK"/>
        </w:rPr>
      </w:pPr>
      <w:r>
        <w:rPr>
          <w:b/>
          <w:sz w:val="24"/>
          <w:lang w:val="mk-MK"/>
        </w:rPr>
        <w:t xml:space="preserve">Зимото е поинтересно </w:t>
      </w:r>
      <w:r>
        <w:rPr>
          <w:sz w:val="24"/>
          <w:lang w:val="mk-MK"/>
        </w:rPr>
        <w:t xml:space="preserve">во Монтреал. Бидејќи </w:t>
      </w:r>
      <w:r w:rsidR="00FE0277">
        <w:rPr>
          <w:sz w:val="24"/>
          <w:lang w:val="mk-MK"/>
        </w:rPr>
        <w:t>во</w:t>
      </w:r>
      <w:r>
        <w:rPr>
          <w:sz w:val="24"/>
          <w:lang w:val="mk-MK"/>
        </w:rPr>
        <w:t xml:space="preserve"> годината </w:t>
      </w:r>
      <w:r w:rsidR="00FE0277">
        <w:rPr>
          <w:sz w:val="24"/>
          <w:lang w:val="mk-MK"/>
        </w:rPr>
        <w:t>има повеќе снег во Монтреал има многу скијачки центри и друго што го прави зимото интересно.</w:t>
      </w:r>
    </w:p>
    <w:p w:rsidR="00FE0277" w:rsidRDefault="00FE0277" w:rsidP="00FE0277">
      <w:pPr>
        <w:rPr>
          <w:sz w:val="24"/>
          <w:lang w:val="mk-MK"/>
        </w:rPr>
      </w:pPr>
    </w:p>
    <w:p w:rsidR="00FE0277" w:rsidRPr="00463798" w:rsidRDefault="00FE0277" w:rsidP="00FE0277">
      <w:pPr>
        <w:rPr>
          <w:b/>
          <w:sz w:val="24"/>
          <w:u w:val="thick"/>
          <w:lang w:val="mk-MK"/>
        </w:rPr>
      </w:pPr>
      <w:r w:rsidRPr="00463798">
        <w:rPr>
          <w:b/>
          <w:sz w:val="24"/>
          <w:u w:val="thick"/>
          <w:lang w:val="mk-MK"/>
        </w:rPr>
        <w:t>Општи факти</w:t>
      </w:r>
    </w:p>
    <w:p w:rsidR="00FE0277" w:rsidRDefault="00FE0277" w:rsidP="00FE0277">
      <w:pPr>
        <w:rPr>
          <w:sz w:val="24"/>
          <w:lang w:val="mk-MK"/>
        </w:rPr>
      </w:pPr>
      <w:r>
        <w:rPr>
          <w:sz w:val="24"/>
          <w:lang w:val="mk-MK"/>
        </w:rPr>
        <w:t>Во Монтреал живеат отприлика 1.8 милиони луѓе.</w:t>
      </w:r>
    </w:p>
    <w:p w:rsidR="00FE0277" w:rsidRPr="00FE0277" w:rsidRDefault="00FE0277" w:rsidP="00FE0277">
      <w:pPr>
        <w:rPr>
          <w:sz w:val="24"/>
          <w:lang w:val="mk-MK"/>
        </w:rPr>
      </w:pPr>
      <w:r>
        <w:rPr>
          <w:sz w:val="24"/>
          <w:lang w:val="mk-MK"/>
        </w:rPr>
        <w:t xml:space="preserve">Големината на Монтреал е </w:t>
      </w:r>
      <w:r w:rsidRPr="00FE0277">
        <w:rPr>
          <w:sz w:val="24"/>
          <w:lang w:val="mk-MK"/>
        </w:rPr>
        <w:t>431.5км</w:t>
      </w:r>
      <w:r w:rsidRPr="00FE0277">
        <w:rPr>
          <w:sz w:val="24"/>
          <w:vertAlign w:val="superscript"/>
          <w:lang w:val="mk-MK"/>
        </w:rPr>
        <w:t>2</w:t>
      </w:r>
      <w:r w:rsidRPr="00FE0277">
        <w:rPr>
          <w:sz w:val="24"/>
          <w:lang w:val="mk-MK"/>
        </w:rPr>
        <w:t>.</w:t>
      </w:r>
    </w:p>
    <w:p w:rsidR="00FE0277" w:rsidRDefault="00FE0277" w:rsidP="00FE0277">
      <w:pPr>
        <w:rPr>
          <w:sz w:val="24"/>
          <w:lang w:val="mk-MK"/>
        </w:rPr>
      </w:pPr>
      <w:r>
        <w:rPr>
          <w:sz w:val="24"/>
          <w:lang w:val="mk-MK"/>
        </w:rPr>
        <w:t>Монтреал е втор најголем град каде што се зборува француски. Прв е Париз.</w:t>
      </w:r>
    </w:p>
    <w:p w:rsidR="00FE0277" w:rsidRDefault="00FE0277" w:rsidP="00FE0277">
      <w:pPr>
        <w:rPr>
          <w:sz w:val="24"/>
          <w:lang w:val="mk-MK"/>
        </w:rPr>
      </w:pPr>
      <w:r>
        <w:rPr>
          <w:sz w:val="24"/>
          <w:lang w:val="mk-MK"/>
        </w:rPr>
        <w:t xml:space="preserve">Монтреал се наоѓа на средбата меѓу реката </w:t>
      </w:r>
      <w:r>
        <w:rPr>
          <w:i/>
          <w:sz w:val="24"/>
          <w:lang w:val="mk-MK"/>
        </w:rPr>
        <w:t>Онтарио</w:t>
      </w:r>
      <w:r>
        <w:rPr>
          <w:sz w:val="24"/>
          <w:lang w:val="mk-MK"/>
        </w:rPr>
        <w:t xml:space="preserve"> и </w:t>
      </w:r>
      <w:r>
        <w:rPr>
          <w:i/>
          <w:sz w:val="24"/>
          <w:lang w:val="mk-MK"/>
        </w:rPr>
        <w:t>Сент Лоренс</w:t>
      </w:r>
      <w:r>
        <w:rPr>
          <w:sz w:val="24"/>
          <w:lang w:val="mk-MK"/>
        </w:rPr>
        <w:t>.</w:t>
      </w:r>
    </w:p>
    <w:p w:rsidR="00463798" w:rsidRDefault="00FE0277" w:rsidP="00FE0277">
      <w:pPr>
        <w:rPr>
          <w:sz w:val="24"/>
          <w:lang w:val="mk-MK"/>
        </w:rPr>
      </w:pPr>
      <w:r>
        <w:rPr>
          <w:sz w:val="24"/>
          <w:lang w:val="mk-MK"/>
        </w:rPr>
        <w:t>Климата е умерено континентална.</w:t>
      </w:r>
    </w:p>
    <w:p w:rsidR="00463798" w:rsidRDefault="00463798">
      <w:pPr>
        <w:rPr>
          <w:sz w:val="24"/>
          <w:lang w:val="mk-MK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227330</wp:posOffset>
            </wp:positionV>
            <wp:extent cx="5943600" cy="3333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treal-4113307-960-720-854x479-854x4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lang w:val="mk-MK"/>
        </w:rPr>
        <w:br w:type="page"/>
      </w:r>
    </w:p>
    <w:p w:rsidR="00463798" w:rsidRDefault="00463798" w:rsidP="00FE0277">
      <w:pPr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943600" cy="32505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991bea-0919-4fab-a545-0b6c04f12b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798" w:rsidRDefault="00463798">
      <w:pPr>
        <w:rPr>
          <w:sz w:val="24"/>
        </w:rPr>
      </w:pPr>
    </w:p>
    <w:p w:rsidR="00FE0277" w:rsidRDefault="00FE0277" w:rsidP="00FE0277">
      <w:pPr>
        <w:rPr>
          <w:sz w:val="24"/>
        </w:rPr>
      </w:pPr>
    </w:p>
    <w:p w:rsidR="00FE0277" w:rsidRPr="00FE0277" w:rsidRDefault="00463798" w:rsidP="00FE0277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3417570</wp:posOffset>
            </wp:positionV>
            <wp:extent cx="5943600" cy="33464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53-Montre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0277" w:rsidRPr="00FE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5pt;height:11.45pt" o:bullet="t">
        <v:imagedata r:id="rId1" o:title="msoA903"/>
      </v:shape>
    </w:pict>
  </w:numPicBullet>
  <w:abstractNum w:abstractNumId="0" w15:restartNumberingAfterBreak="0">
    <w:nsid w:val="7EE20902"/>
    <w:multiLevelType w:val="hybridMultilevel"/>
    <w:tmpl w:val="4160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77"/>
    <w:rsid w:val="001F7112"/>
    <w:rsid w:val="00463798"/>
    <w:rsid w:val="00713F77"/>
    <w:rsid w:val="0075796C"/>
    <w:rsid w:val="00A353FA"/>
    <w:rsid w:val="00D45678"/>
    <w:rsid w:val="00E31DA1"/>
    <w:rsid w:val="00E93129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0A04F-E3A5-4EC1-BD2D-AF7E8F4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E31</dc:creator>
  <cp:keywords/>
  <dc:description/>
  <cp:lastModifiedBy>E31</cp:lastModifiedBy>
  <cp:revision>2</cp:revision>
  <dcterms:created xsi:type="dcterms:W3CDTF">2020-04-12T13:55:00Z</dcterms:created>
  <dcterms:modified xsi:type="dcterms:W3CDTF">2020-04-12T15:00:00Z</dcterms:modified>
</cp:coreProperties>
</file>